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rsidR="00971829" w:rsidRPr="00B73AAF" w:rsidRDefault="009A2A76" w:rsidP="00971829">
      <w:pPr>
        <w:jc w:val="center"/>
        <w:rPr>
          <w:sz w:val="26"/>
          <w:szCs w:val="26"/>
        </w:rPr>
      </w:pPr>
      <w:r w:rsidRPr="00B73AAF">
        <w:rPr>
          <w:sz w:val="26"/>
          <w:szCs w:val="26"/>
        </w:rPr>
        <w:t>н</w:t>
      </w:r>
      <w:r w:rsidR="000C10E6">
        <w:rPr>
          <w:sz w:val="26"/>
          <w:szCs w:val="26"/>
        </w:rPr>
        <w:t>а поставку сетевого оборудования</w:t>
      </w:r>
    </w:p>
    <w:p w:rsidR="004679E7" w:rsidRPr="00B73AAF" w:rsidRDefault="004679E7"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1460357600" w:edGrp="everyone"/>
    </w:p>
    <w:p w:rsidR="000836D4" w:rsidRPr="00B73AAF" w:rsidRDefault="00F755A2" w:rsidP="000C10E6">
      <w:pPr>
        <w:pStyle w:val="Default"/>
        <w:jc w:val="center"/>
        <w:rPr>
          <w:bCs/>
          <w:iCs/>
        </w:rPr>
      </w:pPr>
      <w:sdt>
        <w:sdtPr>
          <w:rPr>
            <w:iCs/>
          </w:rPr>
          <w:id w:val="-776328588"/>
          <w:placeholder>
            <w:docPart w:val="DefaultPlaceholder_-1854013438"/>
          </w:placeholder>
          <w:date w:fullDate="2019-07-01T00:00:00Z">
            <w:dateFormat w:val="«dd» MMMM yyyy 'года'"/>
            <w:lid w:val="ru-RU"/>
            <w:storeMappedDataAs w:val="dateTime"/>
            <w:calendar w:val="gregorian"/>
          </w:date>
        </w:sdtPr>
        <w:sdtContent>
          <w:r w:rsidR="00782C9A">
            <w:rPr>
              <w:iCs/>
            </w:rPr>
            <w:t>«01» июля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1460357600"/>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bookmarkStart w:id="0" w:name="_GoBack"/>
      <w:bookmarkEnd w:id="0"/>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1080033924"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F755A2"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F755A2"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F755A2"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F755A2"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F755A2" w:rsidRDefault="00A338B2" w:rsidP="00A338B2">
      <w:pPr>
        <w:pStyle w:val="12"/>
        <w:tabs>
          <w:tab w:val="right" w:leader="dot" w:pos="10196"/>
        </w:tabs>
        <w:rPr>
          <w:rFonts w:ascii="Calibri" w:hAnsi="Calibri"/>
          <w:noProof/>
          <w:sz w:val="22"/>
          <w:szCs w:val="22"/>
          <w:lang w:val="en-US"/>
        </w:rPr>
      </w:pPr>
    </w:p>
    <w:p w:rsidR="005C24A0" w:rsidRPr="00B73AAF" w:rsidRDefault="00EE27E5" w:rsidP="007764E5">
      <w:pPr>
        <w:pStyle w:val="a5"/>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1080033924"/>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1" w:name="_Toc517185510"/>
      <w:bookmarkStart w:id="2"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1"/>
      <w:bookmarkEnd w:id="2"/>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3" w:name="_Toc517185511"/>
      <w:bookmarkStart w:id="4" w:name="_Toc528234612"/>
      <w:r w:rsidRPr="00B73AAF">
        <w:rPr>
          <w:rFonts w:ascii="Times New Roman" w:eastAsia="MS Mincho" w:hAnsi="Times New Roman"/>
          <w:color w:val="17365D"/>
          <w:kern w:val="32"/>
          <w:szCs w:val="24"/>
          <w:lang w:val="x-none" w:eastAsia="x-none"/>
        </w:rPr>
        <w:t>РАЗДЕЛ I. ТЕРМИНЫ И ОПРЕДЕЛЕНИЯ</w:t>
      </w:r>
      <w:bookmarkEnd w:id="3"/>
      <w:bookmarkEnd w:id="4"/>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F755A2"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 xml:space="preserve">Положение о закупках товаров, работ, услуг ПАО «Ростелеком», утверждённое Советом директоров ПАО «Ростелеком», решение </w:t>
      </w:r>
      <w:proofErr w:type="gramStart"/>
      <w:r w:rsidR="008A39A7" w:rsidRPr="000358D9">
        <w:t>о присоединении</w:t>
      </w:r>
      <w:proofErr w:type="gramEnd"/>
      <w:r w:rsidR="008A39A7" w:rsidRPr="000358D9">
        <w:t xml:space="preserve">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5" w:name="_РАЗДЕЛ_II._СВЕДЕНИЯ"/>
      <w:bookmarkStart w:id="6" w:name="_РАЗДЕЛ_II._ИНФОРМАЦИОННАЯ"/>
      <w:bookmarkStart w:id="7" w:name="_Toc517185512"/>
      <w:bookmarkStart w:id="8" w:name="_Toc528234613"/>
      <w:bookmarkEnd w:id="5"/>
      <w:bookmarkEnd w:id="6"/>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7"/>
      <w:bookmarkEnd w:id="8"/>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9" w:name="_2.1._Общие_сведения"/>
      <w:bookmarkStart w:id="10" w:name="_Toc517185513"/>
      <w:bookmarkStart w:id="11" w:name="_Toc517872183"/>
      <w:bookmarkStart w:id="12" w:name="_Toc528234614"/>
      <w:bookmarkEnd w:id="9"/>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10"/>
      <w:bookmarkEnd w:id="11"/>
      <w:bookmarkEnd w:id="12"/>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5"/>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3" w:name="_Ref368314103"/>
            <w:permStart w:id="1161515795" w:edGrp="everyone" w:colFirst="0" w:colLast="0"/>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112025906"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0C10E6" w:rsidRDefault="000C10E6" w:rsidP="003342BF">
            <w:pPr>
              <w:pStyle w:val="Default"/>
              <w:rPr>
                <w:bCs/>
              </w:rPr>
            </w:pPr>
            <w:proofErr w:type="spellStart"/>
            <w:r w:rsidRPr="000C10E6">
              <w:rPr>
                <w:bCs/>
              </w:rPr>
              <w:t>Илюхин</w:t>
            </w:r>
            <w:proofErr w:type="spellEnd"/>
            <w:r w:rsidRPr="000C10E6">
              <w:rPr>
                <w:bCs/>
              </w:rPr>
              <w:t xml:space="preserve"> Антон Юрьевич</w:t>
            </w:r>
          </w:p>
          <w:p w:rsidR="00EB7435" w:rsidRPr="000C10E6" w:rsidRDefault="003342BF" w:rsidP="008A39A7">
            <w:pPr>
              <w:pStyle w:val="Default"/>
            </w:pPr>
            <w:r w:rsidRPr="00B73AAF">
              <w:rPr>
                <w:bCs/>
              </w:rPr>
              <w:t>тел</w:t>
            </w:r>
            <w:r w:rsidRPr="000C10E6">
              <w:rPr>
                <w:bCs/>
              </w:rPr>
              <w:t>. + 7 (49</w:t>
            </w:r>
            <w:r w:rsidR="008A39A7" w:rsidRPr="000C10E6">
              <w:rPr>
                <w:bCs/>
              </w:rPr>
              <w:t>5</w:t>
            </w:r>
            <w:r w:rsidRPr="000C10E6">
              <w:rPr>
                <w:bCs/>
              </w:rPr>
              <w:t xml:space="preserve">) </w:t>
            </w:r>
            <w:r w:rsidR="008A39A7" w:rsidRPr="000C10E6">
              <w:rPr>
                <w:bCs/>
              </w:rPr>
              <w:t>727</w:t>
            </w:r>
            <w:r w:rsidRPr="000C10E6">
              <w:rPr>
                <w:bCs/>
              </w:rPr>
              <w:t>-</w:t>
            </w:r>
            <w:r w:rsidR="008A39A7" w:rsidRPr="000C10E6">
              <w:rPr>
                <w:bCs/>
              </w:rPr>
              <w:t>39</w:t>
            </w:r>
            <w:r w:rsidRPr="000C10E6">
              <w:rPr>
                <w:bCs/>
              </w:rPr>
              <w:t>-</w:t>
            </w:r>
            <w:r w:rsidR="008A39A7" w:rsidRPr="000C10E6">
              <w:rPr>
                <w:bCs/>
              </w:rPr>
              <w:t>35</w:t>
            </w:r>
            <w:r w:rsidR="00253619" w:rsidRPr="000C10E6">
              <w:rPr>
                <w:bCs/>
              </w:rPr>
              <w:t>,</w:t>
            </w:r>
            <w:r w:rsidR="000C10E6" w:rsidRPr="000C10E6">
              <w:rPr>
                <w:bCs/>
              </w:rPr>
              <w:t xml:space="preserve"> </w:t>
            </w:r>
            <w:r w:rsidR="000C10E6">
              <w:rPr>
                <w:bCs/>
              </w:rPr>
              <w:t>доб. 44,</w:t>
            </w:r>
            <w:r w:rsidR="00253619" w:rsidRPr="000C10E6">
              <w:rPr>
                <w:bCs/>
              </w:rPr>
              <w:t xml:space="preserve"> </w:t>
            </w:r>
            <w:r w:rsidRPr="000C10E6">
              <w:rPr>
                <w:bCs/>
              </w:rPr>
              <w:t>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20" w:history="1">
              <w:r w:rsidR="000C10E6" w:rsidRPr="00451791">
                <w:rPr>
                  <w:rStyle w:val="a3"/>
                  <w:lang w:val="en-US"/>
                </w:rPr>
                <w:t>ilykhin</w:t>
              </w:r>
              <w:r w:rsidR="000C10E6" w:rsidRPr="000C10E6">
                <w:rPr>
                  <w:rStyle w:val="a3"/>
                  <w:bCs/>
                </w:rPr>
                <w:t>@</w:t>
              </w:r>
              <w:r w:rsidR="000C10E6" w:rsidRPr="00451791">
                <w:rPr>
                  <w:rStyle w:val="a3"/>
                  <w:bCs/>
                  <w:lang w:val="en-US"/>
                </w:rPr>
                <w:t>iqmen</w:t>
              </w:r>
              <w:r w:rsidR="000C10E6" w:rsidRPr="000C10E6">
                <w:rPr>
                  <w:rStyle w:val="a3"/>
                  <w:bCs/>
                </w:rPr>
                <w:t>.</w:t>
              </w:r>
              <w:proofErr w:type="spellStart"/>
              <w:r w:rsidR="000C10E6" w:rsidRPr="00451791">
                <w:rPr>
                  <w:rStyle w:val="a3"/>
                  <w:bCs/>
                  <w:lang w:val="en-US"/>
                </w:rPr>
                <w:t>ru</w:t>
              </w:r>
              <w:proofErr w:type="spellEnd"/>
            </w:hyperlink>
            <w:r w:rsidR="008A39A7" w:rsidRPr="000C10E6">
              <w:rPr>
                <w:bCs/>
              </w:rPr>
              <w:t xml:space="preserve"> </w:t>
            </w:r>
            <w:permEnd w:id="112025906"/>
          </w:p>
        </w:tc>
      </w:tr>
      <w:permEnd w:id="1161515795"/>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4" w:name="_Ref422756621"/>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1"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proofErr w:type="gramStart"/>
            <w:r w:rsidR="001820F9" w:rsidRPr="00EC45B9">
              <w:rPr>
                <w:bCs/>
              </w:rPr>
              <w:t>»,  по</w:t>
            </w:r>
            <w:proofErr w:type="gramEnd"/>
            <w:r w:rsidR="001820F9" w:rsidRPr="00EC45B9">
              <w:rPr>
                <w:bCs/>
              </w:rPr>
              <w:t xml:space="preserve"> адресу: </w:t>
            </w:r>
            <w:hyperlink r:id="rId22"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3"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5" w:name="_Ref478994768"/>
            <w:permStart w:id="835795018" w:edGrp="everyone" w:colFirst="0" w:colLast="0"/>
          </w:p>
        </w:tc>
        <w:bookmarkEnd w:id="15"/>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6" w:name="P32"/>
            <w:bookmarkEnd w:id="16"/>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7" w:name="P33"/>
            <w:bookmarkEnd w:id="17"/>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bookmarkStart w:id="18" w:name="_Ref378108959"/>
            <w:permStart w:id="1754223717" w:edGrp="everyone" w:colFirst="0" w:colLast="0"/>
            <w:permEnd w:id="835795018"/>
          </w:p>
        </w:tc>
        <w:bookmarkEnd w:id="18"/>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ermStart w:id="475139533" w:edGrp="everyone" w:colFirst="0" w:colLast="0"/>
            <w:permEnd w:id="1754223717"/>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475139533"/>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397580755" w:edGrp="everyone" w:displacedByCustomXml="next"/>
          <w:sdt>
            <w:sdtPr>
              <w:id w:val="-1628224580"/>
              <w:placeholder>
                <w:docPart w:val="DefaultPlaceholder_-1854013438"/>
              </w:placeholder>
              <w:date w:fullDate="2019-07-01T00:00:00Z">
                <w:dateFormat w:val="«dd» MMMM yyyy 'года'"/>
                <w:lid w:val="ru-RU"/>
                <w:storeMappedDataAs w:val="dateTime"/>
                <w:calendar w:val="gregorian"/>
              </w:date>
            </w:sdtPr>
            <w:sdtContent>
              <w:p w:rsidR="003063BC" w:rsidRPr="00B73AAF" w:rsidRDefault="00782C9A" w:rsidP="003063BC">
                <w:r>
                  <w:t>«01» июля 2019 года</w:t>
                </w:r>
              </w:p>
            </w:sdtContent>
          </w:sdt>
          <w:permEnd w:id="1397580755"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6830431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5"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778845525" w:edGrp="everyone"/>
          <w:p w:rsidR="007A13D5" w:rsidRPr="00E12AA4" w:rsidRDefault="00F755A2" w:rsidP="006762E3">
            <w:pPr>
              <w:rPr>
                <w:i/>
                <w:iCs/>
                <w:color w:val="FF0000"/>
              </w:rPr>
            </w:pPr>
            <w:sdt>
              <w:sdtPr>
                <w:id w:val="537407815"/>
                <w:placeholder>
                  <w:docPart w:val="DefaultPlaceholder_-1854013438"/>
                </w:placeholder>
                <w:date w:fullDate="2019-07-15T00:00:00Z">
                  <w:dateFormat w:val="«dd» MMMM yyyy 'года'"/>
                  <w:lid w:val="ru-RU"/>
                  <w:storeMappedDataAs w:val="dateTime"/>
                  <w:calendar w:val="gregorian"/>
                </w:date>
              </w:sdtPr>
              <w:sdtContent>
                <w:r w:rsidR="00036A95">
                  <w:t>«15» июля 2019 года</w:t>
                </w:r>
              </w:sdtContent>
            </w:sdt>
            <w:r w:rsidR="003063BC" w:rsidRPr="00B73AAF">
              <w:t xml:space="preserve"> </w:t>
            </w:r>
            <w:r w:rsidR="000C10E6">
              <w:t>09</w:t>
            </w:r>
            <w:r w:rsidR="003063BC" w:rsidRPr="00B73AAF">
              <w:t>:</w:t>
            </w:r>
            <w:r w:rsidR="000C10E6">
              <w:t>00</w:t>
            </w:r>
            <w:r w:rsidR="006762E3">
              <w:t xml:space="preserve"> </w:t>
            </w:r>
            <w:r w:rsidR="003063BC" w:rsidRPr="00B73AAF">
              <w:t>(время московское)</w:t>
            </w:r>
            <w:permEnd w:id="778845525"/>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324409208" w:edGrp="everyone"/>
        <w:tc>
          <w:tcPr>
            <w:tcW w:w="7796" w:type="dxa"/>
            <w:tcBorders>
              <w:top w:val="single" w:sz="4" w:space="0" w:color="auto"/>
              <w:left w:val="single" w:sz="4" w:space="0" w:color="auto"/>
              <w:bottom w:val="single" w:sz="4" w:space="0" w:color="auto"/>
              <w:right w:val="single" w:sz="4" w:space="0" w:color="auto"/>
            </w:tcBorders>
          </w:tcPr>
          <w:p w:rsidR="006762E3" w:rsidRDefault="00F755A2" w:rsidP="006762E3">
            <w:pPr>
              <w:rPr>
                <w:i/>
                <w:color w:val="FF0000"/>
              </w:rPr>
            </w:pPr>
            <w:sdt>
              <w:sdtPr>
                <w:id w:val="-1580283734"/>
                <w:placeholder>
                  <w:docPart w:val="DefaultPlaceholder_-1854013438"/>
                </w:placeholder>
                <w:date w:fullDate="2019-07-15T00:00:00Z">
                  <w:dateFormat w:val="«dd» MMMM yyyy 'года'"/>
                  <w:lid w:val="ru-RU"/>
                  <w:storeMappedDataAs w:val="dateTime"/>
                  <w:calendar w:val="gregorian"/>
                </w:date>
              </w:sdtPr>
              <w:sdtContent>
                <w:r w:rsidR="00036A95">
                  <w:t>«15» июля 2019 года</w:t>
                </w:r>
              </w:sdtContent>
            </w:sdt>
            <w:permEnd w:id="324409208"/>
            <w:r w:rsidR="003063BC" w:rsidRPr="00B73AAF">
              <w:t xml:space="preserve"> </w:t>
            </w:r>
            <w:r w:rsidR="006762E3">
              <w:t>09</w:t>
            </w:r>
            <w:r w:rsidR="003063BC" w:rsidRPr="00B73AAF">
              <w:t>:</w:t>
            </w:r>
            <w:r w:rsidR="006762E3">
              <w:t xml:space="preserve">10 </w:t>
            </w:r>
            <w:r w:rsidR="003063BC" w:rsidRPr="00B73AAF">
              <w:t xml:space="preserve">(время </w:t>
            </w:r>
            <w:permStart w:id="1955097746" w:edGrp="everyone"/>
            <w:r w:rsidR="003063BC" w:rsidRPr="00B73AAF">
              <w:t>московское</w:t>
            </w:r>
            <w:permEnd w:id="1955097746"/>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0" w:name="_Ref378107245"/>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86263398" w:edGrp="everyone"/>
            <w:sdt>
              <w:sdtPr>
                <w:id w:val="-306403460"/>
                <w:placeholder>
                  <w:docPart w:val="DefaultPlaceholder_-1854013438"/>
                </w:placeholder>
                <w:date w:fullDate="2019-07-16T00:00:00Z">
                  <w:dateFormat w:val="«dd» MMMM yyyy 'года'"/>
                  <w:lid w:val="ru-RU"/>
                  <w:storeMappedDataAs w:val="dateTime"/>
                  <w:calendar w:val="gregorian"/>
                </w:date>
              </w:sdtPr>
              <w:sdtContent>
                <w:r w:rsidR="00036A95">
                  <w:t>«16» июля 2019 года</w:t>
                </w:r>
              </w:sdtContent>
            </w:sdt>
            <w:r w:rsidRPr="00B73AAF">
              <w:t xml:space="preserve"> </w:t>
            </w:r>
            <w:permEnd w:id="86263398"/>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158758529" w:edGrp="everyone"/>
            <w:sdt>
              <w:sdtPr>
                <w:id w:val="-495655281"/>
                <w:placeholder>
                  <w:docPart w:val="DefaultPlaceholder_-1854013438"/>
                </w:placeholder>
                <w:date w:fullDate="2019-07-17T00:00:00Z">
                  <w:dateFormat w:val="«dd» MMMM yyyy 'года'"/>
                  <w:lid w:val="ru-RU"/>
                  <w:storeMappedDataAs w:val="dateTime"/>
                  <w:calendar w:val="gregorian"/>
                </w:date>
              </w:sdtPr>
              <w:sdtContent>
                <w:r w:rsidR="00036A95">
                  <w:t>«17» июля 2019 года</w:t>
                </w:r>
              </w:sdtContent>
            </w:sdt>
            <w:r w:rsidRPr="00B73AAF">
              <w:t xml:space="preserve"> </w:t>
            </w:r>
            <w:permEnd w:id="158758529"/>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1162425528" w:edGrp="everyone"/>
            <w:sdt>
              <w:sdtPr>
                <w:id w:val="1642696771"/>
                <w:placeholder>
                  <w:docPart w:val="DefaultPlaceholder_-1854013438"/>
                </w:placeholder>
                <w:date w:fullDate="2019-07-18T00:00:00Z">
                  <w:dateFormat w:val="«dd» MMMM yyyy 'года'"/>
                  <w:lid w:val="ru-RU"/>
                  <w:storeMappedDataAs w:val="dateTime"/>
                  <w:calendar w:val="gregorian"/>
                </w:date>
              </w:sdtPr>
              <w:sdtContent>
                <w:r w:rsidR="00036A95">
                  <w:t>«18» июля 2019 года</w:t>
                </w:r>
              </w:sdtContent>
            </w:sdt>
          </w:p>
          <w:permEnd w:id="1162425528"/>
          <w:p w:rsidR="003063BC" w:rsidRPr="00B73AAF" w:rsidRDefault="003063BC" w:rsidP="003063BC">
            <w:pPr>
              <w:jc w:val="both"/>
            </w:pPr>
          </w:p>
          <w:p w:rsidR="003063BC" w:rsidRPr="00B73AAF" w:rsidRDefault="003063BC" w:rsidP="00F7798F">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1"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1"/>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1098464498"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6-28T00:00:00Z">
                  <w:dateFormat w:val="«dd» MMMM yyyy 'года'"/>
                  <w:lid w:val="ru-RU"/>
                  <w:storeMappedDataAs w:val="dateTime"/>
                  <w:calendar w:val="gregorian"/>
                </w:date>
              </w:sdtPr>
              <w:sdtContent>
                <w:r w:rsidR="00036A95">
                  <w:rPr>
                    <w:b/>
                  </w:rPr>
                  <w:t>«28» июня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F755A2" w:rsidP="00A95A3D">
            <w:pPr>
              <w:suppressAutoHyphens/>
              <w:ind w:firstLine="387"/>
              <w:jc w:val="both"/>
              <w:rPr>
                <w:i/>
                <w:color w:val="FF0000"/>
              </w:rPr>
            </w:pPr>
            <w:sdt>
              <w:sdtPr>
                <w:rPr>
                  <w:b/>
                </w:rPr>
                <w:id w:val="160818213"/>
                <w:placeholder>
                  <w:docPart w:val="DefaultPlaceholder_-1854013438"/>
                </w:placeholder>
                <w:date w:fullDate="2019-07-09T00:00:00Z">
                  <w:dateFormat w:val="«dd» MMMM yyyy 'года'"/>
                  <w:lid w:val="ru-RU"/>
                  <w:storeMappedDataAs w:val="dateTime"/>
                  <w:calendar w:val="gregorian"/>
                </w:date>
              </w:sdtPr>
              <w:sdtContent>
                <w:r w:rsidR="00036A95">
                  <w:rPr>
                    <w:b/>
                  </w:rPr>
                  <w:t>«09» июля 2019 года</w:t>
                </w:r>
              </w:sdtContent>
            </w:sdt>
            <w:r w:rsidR="00A95A3D" w:rsidRPr="0030208B">
              <w:rPr>
                <w:b/>
              </w:rPr>
              <w:t xml:space="preserve"> </w:t>
            </w:r>
            <w:r w:rsidR="006762E3">
              <w:rPr>
                <w:b/>
              </w:rPr>
              <w:t>1</w:t>
            </w:r>
            <w:r w:rsidR="00036A95">
              <w:rPr>
                <w:b/>
              </w:rPr>
              <w:t>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1098464498"/>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558329480"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437652457" w:edGrp="everyone"/>
            <w:r>
              <w:t>1</w:t>
            </w:r>
            <w:r w:rsidR="003063BC" w:rsidRPr="00B73AAF">
              <w:t xml:space="preserve"> (</w:t>
            </w:r>
            <w:r>
              <w:t>один</w:t>
            </w:r>
            <w:r w:rsidR="003063BC" w:rsidRPr="00B73AAF">
              <w:t>) лот</w:t>
            </w:r>
            <w:r>
              <w:t xml:space="preserve"> </w:t>
            </w:r>
            <w:permEnd w:id="437652457"/>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697328603" w:edGrp="everyone" w:colFirst="0" w:colLast="0"/>
            <w:permEnd w:id="55832948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230057050" w:edGrp="everyone"/>
            <w:r w:rsidRPr="00B73AAF">
              <w:t>1 (один) победитель</w:t>
            </w:r>
            <w:permEnd w:id="230057050"/>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8105180"/>
            <w:permStart w:id="12790519" w:edGrp="everyone" w:colFirst="0" w:colLast="0"/>
            <w:permEnd w:id="1697328603"/>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416309558" w:edGrp="everyone"/>
            <w:r w:rsidRPr="00B73AAF">
              <w:rPr>
                <w:b/>
                <w:iCs/>
              </w:rPr>
              <w:t>Лот № 1</w:t>
            </w:r>
          </w:p>
          <w:p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3063BC" w:rsidRPr="003E70DB" w:rsidRDefault="003063BC" w:rsidP="003063BC">
            <w:pPr>
              <w:pStyle w:val="Default"/>
              <w:jc w:val="both"/>
              <w:rPr>
                <w:rFonts w:eastAsia="Times New Roman"/>
                <w:bCs/>
                <w:i/>
                <w:color w:val="FF0000"/>
                <w:lang w:eastAsia="ru-RU"/>
              </w:rPr>
            </w:pPr>
            <w:r w:rsidRPr="00B73AAF">
              <w:rPr>
                <w:iCs/>
              </w:rPr>
              <w:t xml:space="preserve">на </w:t>
            </w:r>
            <w:r w:rsidR="006762E3">
              <w:rPr>
                <w:iCs/>
              </w:rPr>
              <w:t>поставку сетевого оборудования</w:t>
            </w:r>
          </w:p>
          <w:permEnd w:id="416309558"/>
          <w:p w:rsidR="003063BC" w:rsidRPr="00B73AAF" w:rsidRDefault="003063BC" w:rsidP="00BA024B">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3" w:name="_Ref379223430"/>
            <w:bookmarkStart w:id="24" w:name="форма13" w:colFirst="1" w:colLast="1"/>
            <w:permStart w:id="1292396042" w:edGrp="everyone" w:colFirst="0" w:colLast="0"/>
            <w:permEnd w:id="12790519"/>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9"/>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9"/>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68315592"/>
            <w:bookmarkEnd w:id="24"/>
            <w:permStart w:id="1625243764" w:edGrp="everyone" w:colFirst="0" w:colLast="0"/>
            <w:permEnd w:id="1292396042"/>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694971760" w:edGrp="everyone"/>
            <w:r w:rsidRPr="00B73AAF">
              <w:rPr>
                <w:rFonts w:eastAsia="Times New Roman"/>
                <w:b/>
                <w:color w:val="auto"/>
                <w:lang w:eastAsia="ru-RU"/>
              </w:rPr>
              <w:t>Лот № 1</w:t>
            </w:r>
          </w:p>
          <w:p w:rsidR="00EF3C05" w:rsidRDefault="006762E3" w:rsidP="00A87956">
            <w:pPr>
              <w:pStyle w:val="Default"/>
              <w:jc w:val="both"/>
            </w:pPr>
            <w:r>
              <w:rPr>
                <w:iCs/>
                <w:color w:val="auto"/>
              </w:rPr>
              <w:t>3</w:t>
            </w:r>
            <w:r w:rsidR="00036A95">
              <w:rPr>
                <w:iCs/>
                <w:color w:val="auto"/>
              </w:rPr>
              <w:t>5</w:t>
            </w:r>
            <w:r>
              <w:rPr>
                <w:iCs/>
                <w:color w:val="auto"/>
              </w:rPr>
              <w:t xml:space="preserve">0 000 </w:t>
            </w:r>
            <w:r w:rsidR="003063BC" w:rsidRPr="00B73AAF">
              <w:rPr>
                <w:iCs/>
                <w:color w:val="auto"/>
              </w:rPr>
              <w:t>(</w:t>
            </w:r>
            <w:r>
              <w:rPr>
                <w:iCs/>
                <w:color w:val="auto"/>
              </w:rPr>
              <w:t xml:space="preserve">триста </w:t>
            </w:r>
            <w:r w:rsidR="00036A95">
              <w:rPr>
                <w:iCs/>
                <w:color w:val="auto"/>
              </w:rPr>
              <w:t xml:space="preserve">пятьдесят </w:t>
            </w:r>
            <w:r>
              <w:rPr>
                <w:iCs/>
                <w:color w:val="auto"/>
              </w:rPr>
              <w:t>тысяч</w:t>
            </w:r>
            <w:r w:rsidR="003063BC" w:rsidRPr="00B73AAF">
              <w:rPr>
                <w:iCs/>
                <w:color w:val="auto"/>
              </w:rPr>
              <w:t xml:space="preserve">) рублей </w:t>
            </w:r>
            <w:r>
              <w:rPr>
                <w:iCs/>
                <w:color w:val="auto"/>
              </w:rPr>
              <w:t xml:space="preserve">00 </w:t>
            </w:r>
            <w:r w:rsidR="003063BC" w:rsidRPr="00B73AAF">
              <w:rPr>
                <w:iCs/>
                <w:color w:val="auto"/>
              </w:rPr>
              <w:t xml:space="preserve">копеек, </w:t>
            </w:r>
            <w:r w:rsidR="00A87956">
              <w:rPr>
                <w:iCs/>
                <w:color w:val="auto"/>
              </w:rPr>
              <w:t>из них</w:t>
            </w:r>
            <w:r w:rsidR="00EF3C05">
              <w:rPr>
                <w:iCs/>
                <w:color w:val="auto"/>
              </w:rPr>
              <w:t xml:space="preserve"> </w:t>
            </w:r>
            <w:r w:rsidR="003063BC" w:rsidRPr="00B73AAF">
              <w:rPr>
                <w:iCs/>
                <w:color w:val="auto"/>
              </w:rPr>
              <w:t>с учетом НДС</w:t>
            </w:r>
            <w:r w:rsidR="00EF3C05">
              <w:rPr>
                <w:iCs/>
                <w:color w:val="auto"/>
              </w:rPr>
              <w:t xml:space="preserve"> 20 % в сумме 5</w:t>
            </w:r>
            <w:r w:rsidR="00036A95">
              <w:rPr>
                <w:iCs/>
                <w:color w:val="auto"/>
              </w:rPr>
              <w:t>8</w:t>
            </w:r>
            <w:r w:rsidR="00EF3C05">
              <w:rPr>
                <w:iCs/>
                <w:color w:val="auto"/>
              </w:rPr>
              <w:t> </w:t>
            </w:r>
            <w:r w:rsidR="00036A95">
              <w:rPr>
                <w:iCs/>
                <w:color w:val="auto"/>
              </w:rPr>
              <w:t>333</w:t>
            </w:r>
            <w:r w:rsidR="00EF3C05">
              <w:rPr>
                <w:iCs/>
                <w:color w:val="auto"/>
              </w:rPr>
              <w:t xml:space="preserve"> (</w:t>
            </w:r>
            <w:r w:rsidR="00EF3C05" w:rsidRPr="00EF3C05">
              <w:rPr>
                <w:iCs/>
                <w:color w:val="auto"/>
              </w:rPr>
              <w:t xml:space="preserve">пятьдесят </w:t>
            </w:r>
            <w:r w:rsidR="00A87956">
              <w:rPr>
                <w:iCs/>
                <w:color w:val="auto"/>
              </w:rPr>
              <w:t xml:space="preserve">восемь </w:t>
            </w:r>
            <w:r w:rsidR="00EF3C05" w:rsidRPr="00EF3C05">
              <w:rPr>
                <w:iCs/>
                <w:color w:val="auto"/>
              </w:rPr>
              <w:t>тысяч</w:t>
            </w:r>
            <w:r w:rsidR="00A87956">
              <w:rPr>
                <w:iCs/>
                <w:color w:val="auto"/>
              </w:rPr>
              <w:t xml:space="preserve"> триста тридцать три</w:t>
            </w:r>
            <w:r w:rsidR="00EF3C05">
              <w:rPr>
                <w:iCs/>
                <w:color w:val="auto"/>
              </w:rPr>
              <w:t>)</w:t>
            </w:r>
            <w:r w:rsidR="00EF3C05" w:rsidRPr="00EF3C05">
              <w:rPr>
                <w:iCs/>
                <w:color w:val="auto"/>
              </w:rPr>
              <w:t xml:space="preserve"> рубл</w:t>
            </w:r>
            <w:r w:rsidR="00A87956">
              <w:rPr>
                <w:iCs/>
                <w:color w:val="auto"/>
              </w:rPr>
              <w:t>я</w:t>
            </w:r>
            <w:r w:rsidR="00EF3C05" w:rsidRPr="00EF3C05">
              <w:rPr>
                <w:iCs/>
                <w:color w:val="auto"/>
              </w:rPr>
              <w:t xml:space="preserve"> </w:t>
            </w:r>
            <w:r w:rsidR="00A87956">
              <w:rPr>
                <w:iCs/>
                <w:color w:val="auto"/>
              </w:rPr>
              <w:t>33</w:t>
            </w:r>
            <w:r w:rsidR="00EF3C05" w:rsidRPr="00EF3C05">
              <w:rPr>
                <w:iCs/>
                <w:color w:val="auto"/>
              </w:rPr>
              <w:t xml:space="preserve"> копе</w:t>
            </w:r>
            <w:r w:rsidR="00A87956">
              <w:rPr>
                <w:iCs/>
                <w:color w:val="auto"/>
              </w:rPr>
              <w:t>йки</w:t>
            </w:r>
          </w:p>
          <w:permEnd w:id="694971760"/>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6" w:name="_Ref378863846"/>
            <w:bookmarkStart w:id="27" w:name="форма15" w:colFirst="1" w:colLast="1"/>
            <w:permEnd w:id="1625243764"/>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9"/>
            </w:pPr>
            <w:r w:rsidRPr="00B73AAF">
              <w:t xml:space="preserve">Требования к Участникам и перечень документов, </w:t>
            </w:r>
            <w:proofErr w:type="gramStart"/>
            <w:r w:rsidRPr="00B73AAF">
              <w:t xml:space="preserve">предоставляемых </w:t>
            </w:r>
            <w:r w:rsidR="00530645">
              <w:t xml:space="preserve"> </w:t>
            </w:r>
            <w:r w:rsidR="0094597B">
              <w:t>Участник</w:t>
            </w:r>
            <w:r w:rsidR="00530645">
              <w:t>ами</w:t>
            </w:r>
            <w:proofErr w:type="gramEnd"/>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634017257" w:edGrp="everyone"/>
                  <w:r w:rsidRPr="00EF3C05">
                    <w:rPr>
                      <w:rFonts w:cs="Arial"/>
                      <w:color w:val="000000"/>
                    </w:rPr>
                    <w:t>«Специальных документов не требуется»</w:t>
                  </w:r>
                  <w:permEnd w:id="1634017257"/>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 xml:space="preserve">6. Отсутствие сведений об Участнике закупки в реестре недобросовестных поставщиков, предусмотренном Федеральным </w:t>
                  </w:r>
                  <w:proofErr w:type="gramStart"/>
                  <w:r w:rsidRPr="00B73AAF">
                    <w:rPr>
                      <w:rFonts w:cs="Arial"/>
                      <w:color w:val="000000"/>
                    </w:rPr>
                    <w:t>законом  от</w:t>
                  </w:r>
                  <w:proofErr w:type="gramEnd"/>
                  <w:r w:rsidRPr="00B73AAF">
                    <w:rPr>
                      <w:rFonts w:cs="Arial"/>
                      <w:color w:val="000000"/>
                    </w:rPr>
                    <w:t xml:space="preserve">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651635248" w:edGrp="everyone"/>
            <w:r w:rsidRPr="00B73AAF">
              <w:rPr>
                <w:b/>
              </w:rPr>
              <w:t>Дополнительные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6242EA">
                  <w:pPr>
                    <w:jc w:val="both"/>
                    <w:rPr>
                      <w:rFonts w:cs="Arial"/>
                      <w:b/>
                      <w:i/>
                      <w:color w:val="FF0000"/>
                    </w:rPr>
                  </w:pPr>
                </w:p>
              </w:tc>
              <w:tc>
                <w:tcPr>
                  <w:tcW w:w="3676" w:type="dxa"/>
                  <w:shd w:val="clear" w:color="auto" w:fill="auto"/>
                </w:tcPr>
                <w:p w:rsidR="003063BC" w:rsidRPr="00B73AAF" w:rsidRDefault="003063BC" w:rsidP="006242EA">
                  <w:pPr>
                    <w:jc w:val="both"/>
                    <w:rPr>
                      <w:rFonts w:cs="Arial"/>
                      <w:b/>
                      <w:color w:val="FF0000"/>
                    </w:rPr>
                  </w:pP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651635248"/>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8" w:name="_Ref378109129"/>
            <w:bookmarkEnd w:id="27"/>
            <w:permStart w:id="47197630"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464931487" w:edGrp="everyone" w:colFirst="0" w:colLast="0"/>
            <w:permEnd w:id="4719763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EF3C05" w:rsidRPr="00B73AAF" w:rsidRDefault="003063BC" w:rsidP="00EF3C05">
            <w:pPr>
              <w:pStyle w:val="Default"/>
              <w:jc w:val="both"/>
            </w:pPr>
            <w:permStart w:id="810493471" w:edGrp="everyone"/>
            <w:r w:rsidRPr="00B73AAF">
              <w:rPr>
                <w:iCs/>
              </w:rPr>
              <w:t>По Лоту №</w:t>
            </w:r>
            <w:proofErr w:type="gramStart"/>
            <w:r w:rsidRPr="00B73AAF">
              <w:rPr>
                <w:iCs/>
              </w:rPr>
              <w:t xml:space="preserve">1: </w:t>
            </w:r>
            <w:r w:rsidR="00EF3C05">
              <w:rPr>
                <w:iCs/>
              </w:rPr>
              <w:t xml:space="preserve"> срок</w:t>
            </w:r>
            <w:proofErr w:type="gramEnd"/>
            <w:r w:rsidR="00EF3C05">
              <w:rPr>
                <w:iCs/>
              </w:rPr>
              <w:t xml:space="preserve"> поставки </w:t>
            </w:r>
            <w:r w:rsidR="00A87956">
              <w:rPr>
                <w:iCs/>
              </w:rPr>
              <w:t>–</w:t>
            </w:r>
            <w:r w:rsidR="004E7741">
              <w:rPr>
                <w:iCs/>
              </w:rPr>
              <w:t xml:space="preserve"> </w:t>
            </w:r>
            <w:r w:rsidR="00A87956">
              <w:t xml:space="preserve">90 календарных </w:t>
            </w:r>
            <w:r w:rsidR="00EF3C05" w:rsidRPr="004A1F83">
              <w:t>дней</w:t>
            </w:r>
            <w:r w:rsidR="00EF3C05">
              <w:t xml:space="preserve"> с даты заключения договора</w:t>
            </w:r>
            <w:permEnd w:id="810493471"/>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0" w:name="_Ref368314453"/>
            <w:permStart w:id="912883261" w:edGrp="everyone" w:colFirst="0" w:colLast="0"/>
            <w:permEnd w:id="1464931487"/>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1" w:name="форма18"/>
            <w:bookmarkEnd w:id="30"/>
            <w:r w:rsidRPr="00B73AAF">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c"/>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2" w:name="_Ref377141801"/>
            <w:permStart w:id="1982924232" w:edGrp="everyone" w:colFirst="0" w:colLast="0"/>
            <w:permEnd w:id="91288326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739456717" w:edGrp="everyone" w:colFirst="0" w:colLast="0"/>
            <w:permEnd w:id="1982924232"/>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4" w:name="_Ref378865603"/>
            <w:permStart w:id="195371306" w:edGrp="everyone" w:colFirst="0" w:colLast="0"/>
            <w:permEnd w:id="1739456717"/>
          </w:p>
        </w:tc>
        <w:bookmarkEnd w:id="34"/>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1489910372" w:edGrp="everyone"/>
            <w:r w:rsidRPr="00B73AAF">
              <w:t>Российский рубль</w:t>
            </w:r>
            <w:permEnd w:id="1489910372"/>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341594357" w:edGrp="everyone" w:colFirst="0" w:colLast="0"/>
            <w:permEnd w:id="195371306"/>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1579449674"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 xml:space="preserve">Если в течение указанного в протоколе основного этапа Закупки времени приема предложений Участника о цене договора ни одного </w:t>
            </w:r>
            <w:r>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1579449674"/>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842420286" w:edGrp="everyone" w:colFirst="0" w:colLast="0"/>
            <w:permEnd w:id="341594357"/>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842420286"/>
    </w:tbl>
    <w:p w:rsidR="00485F81" w:rsidRPr="00B73AAF" w:rsidRDefault="00485F81" w:rsidP="00384C27">
      <w:pPr>
        <w:pStyle w:val="a5"/>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7"/>
      <w:bookmarkEnd w:id="38"/>
      <w:bookmarkEnd w:id="39"/>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021344370"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w:t>
            </w:r>
            <w:proofErr w:type="gramStart"/>
            <w:r w:rsidRPr="00B73AAF">
              <w:t xml:space="preserve">ЭТП.  </w:t>
            </w:r>
            <w:proofErr w:type="gramEnd"/>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904612389" w:edGrp="everyone" w:colFirst="0" w:colLast="0"/>
            <w:permStart w:id="1191143479"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w:t>
            </w:r>
            <w:proofErr w:type="gramStart"/>
            <w:r w:rsidR="00975760" w:rsidRPr="00B73AAF">
              <w:t xml:space="preserve">срок </w:t>
            </w:r>
            <w:r w:rsidR="0023214F" w:rsidRPr="00B73AAF">
              <w:t xml:space="preserve"> внесения</w:t>
            </w:r>
            <w:proofErr w:type="gramEnd"/>
            <w:r w:rsidR="0023214F" w:rsidRPr="00B73AAF">
              <w:t xml:space="preserve"> измен</w:t>
            </w:r>
            <w:permEnd w:id="1021344370"/>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40" w:name="_Ref368314814"/>
            <w:permStart w:id="156333167" w:edGrp="everyone" w:colFirst="0" w:colLast="0"/>
            <w:permEnd w:id="1904612389"/>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1" w:name="форма26"/>
            <w:bookmarkEnd w:id="40"/>
            <w:r w:rsidRPr="00B73AAF">
              <w:t xml:space="preserve">Документы, </w:t>
            </w:r>
            <w:proofErr w:type="gramStart"/>
            <w:r w:rsidRPr="00B73AAF">
              <w:t xml:space="preserve">включаемые </w:t>
            </w:r>
            <w:r w:rsidR="00A13F4F" w:rsidRPr="003E70DB">
              <w:t xml:space="preserve"> </w:t>
            </w:r>
            <w:r w:rsidR="0090022D">
              <w:t>Участником</w:t>
            </w:r>
            <w:proofErr w:type="gramEnd"/>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2" w:name="_Toc313349949"/>
            <w:bookmarkStart w:id="43" w:name="_Toc313350145"/>
            <w:bookmarkStart w:id="44"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7"/>
            <w:bookmarkEnd w:id="48"/>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ermEnd w:id="1191143479"/>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2"/>
            <w:bookmarkEnd w:id="53"/>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w:t>
              </w:r>
              <w:proofErr w:type="gramStart"/>
              <w:r w:rsidR="00A2415D" w:rsidRPr="00B73AAF">
                <w:rPr>
                  <w:rStyle w:val="a3"/>
                </w:rPr>
                <w:t>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F755A2"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w:t>
            </w:r>
            <w:proofErr w:type="gramStart"/>
            <w:r w:rsidR="009B4A7A" w:rsidRPr="00B73AAF">
              <w:t>В</w:t>
            </w:r>
            <w:proofErr w:type="gramEnd"/>
            <w:r w:rsidR="009B4A7A" w:rsidRPr="00B73AAF">
              <w:t xml:space="preserve">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proofErr w:type="gramStart"/>
            <w:r w:rsidR="00DD7A77">
              <w:t>Извещени</w:t>
            </w:r>
            <w:r w:rsidR="00A13F4F">
              <w:t>ем</w:t>
            </w:r>
            <w:r w:rsidR="00DD7A77">
              <w:t xml:space="preserve"> </w:t>
            </w:r>
            <w:r w:rsidR="00DD7A77" w:rsidRPr="00B73AAF">
              <w:t xml:space="preserve"> </w:t>
            </w:r>
            <w:r w:rsidRPr="00B73AAF">
              <w:t>о</w:t>
            </w:r>
            <w:proofErr w:type="gramEnd"/>
            <w:r w:rsidRPr="00B73AAF">
              <w:t xml:space="preserve">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w:t>
            </w:r>
            <w:proofErr w:type="gramStart"/>
            <w:r w:rsidRPr="00B73AAF">
              <w:t xml:space="preserve">карта»  </w:t>
            </w:r>
            <w:r w:rsidR="00A13F4F">
              <w:t>Извещения</w:t>
            </w:r>
            <w:proofErr w:type="gramEnd"/>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proofErr w:type="gramStart"/>
            <w:r>
              <w:t>Участник</w:t>
            </w:r>
            <w:r w:rsidRPr="00B73AAF">
              <w:t xml:space="preserve"> </w:t>
            </w:r>
            <w:r w:rsidR="009B4A7A" w:rsidRPr="00B73AAF">
              <w:t xml:space="preserve"> вправе</w:t>
            </w:r>
            <w:proofErr w:type="gramEnd"/>
            <w:r w:rsidR="009B4A7A"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4" w:name="_Ref461526109"/>
            <w:permEnd w:id="156333167"/>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5" w:name="форма27"/>
            <w:bookmarkEnd w:id="54"/>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6" w:name="_Ref368316022"/>
            <w:permStart w:id="97584741" w:edGrp="everyone" w:colFirst="0" w:colLast="0"/>
          </w:p>
        </w:tc>
        <w:bookmarkEnd w:id="56"/>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904544928" w:edGrp="everyone" w:colFirst="0" w:colLast="0"/>
            <w:permEnd w:id="97584741"/>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 xml:space="preserve">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763C9E" w:rsidRPr="00B73AAF">
              <w:t>апостиль</w:t>
            </w:r>
            <w:proofErr w:type="spellEnd"/>
            <w:r w:rsidR="00763C9E" w:rsidRPr="00B73AAF">
              <w:t xml:space="preserve">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proofErr w:type="gramStart"/>
            <w:r w:rsidRPr="00B73AAF">
              <w:t>docx</w:t>
            </w:r>
            <w:proofErr w:type="spellEnd"/>
            <w:r w:rsidRPr="00B73AAF">
              <w:t>.,</w:t>
            </w:r>
            <w:proofErr w:type="gramEnd"/>
            <w:r w:rsidRPr="00B73AAF">
              <w:t xml:space="preserve">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B73AAF">
              <w:t>например</w:t>
            </w:r>
            <w:proofErr w:type="gramEnd"/>
            <w:r w:rsidRPr="00B73AAF">
              <w:t>: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1296762715" w:edGrp="everyone" w:colFirst="0" w:colLast="0"/>
            <w:permEnd w:id="904544928"/>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7"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7"/>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sidR="003F6189">
              <w:rPr>
                <w:iCs/>
              </w:rPr>
              <w:t xml:space="preserve"> Извещения</w:t>
            </w:r>
            <w:proofErr w:type="gramEnd"/>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296762715"/>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7"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8" w:name="_2.4._Критерии_и"/>
      <w:bookmarkEnd w:id="58"/>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528234616"/>
      <w:bookmarkEnd w:id="59"/>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5"/>
              <w:ind w:firstLine="528"/>
              <w:jc w:val="both"/>
            </w:pPr>
            <w:permStart w:id="1111690178"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5"/>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5"/>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5"/>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5"/>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5"/>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5"/>
              <w:ind w:firstLine="528"/>
              <w:jc w:val="both"/>
            </w:pPr>
            <w:r w:rsidRPr="004E7741">
              <w:t>- Извещения о закупке;</w:t>
            </w:r>
          </w:p>
          <w:p w:rsidR="00E87E20" w:rsidRPr="004E7741" w:rsidRDefault="00E87E20" w:rsidP="00E87E20">
            <w:pPr>
              <w:pStyle w:val="a5"/>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5"/>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5"/>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5"/>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5"/>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5"/>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5"/>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5"/>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5"/>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5"/>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5"/>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8"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5"/>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1111690178"/>
          </w:p>
        </w:tc>
        <w:tc>
          <w:tcPr>
            <w:tcW w:w="7654" w:type="dxa"/>
          </w:tcPr>
          <w:p w:rsidR="00734F05" w:rsidRPr="00B73AAF" w:rsidRDefault="00734F05" w:rsidP="003E5C5E">
            <w:pPr>
              <w:pStyle w:val="a5"/>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1481324519"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607074914" w:edGrp="everyone" w:colFirst="0" w:colLast="0"/>
            <w:permEnd w:id="1481324519"/>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393681681" w:edGrp="everyone" w:colFirst="0" w:colLast="0"/>
            <w:permEnd w:id="1607074914"/>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b"/>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531591509" w:edGrp="everyone" w:colFirst="0" w:colLast="0"/>
            <w:permEnd w:id="393681681"/>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9"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465117977" w:edGrp="everyone" w:colFirst="0" w:colLast="0"/>
            <w:permEnd w:id="531591509"/>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465117977"/>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30"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w:t>
      </w:r>
      <w:proofErr w:type="gramStart"/>
      <w:r w:rsidR="004E7741">
        <w:t>о присоединении</w:t>
      </w:r>
      <w:proofErr w:type="gramEnd"/>
      <w:r w:rsidR="004E7741">
        <w:t xml:space="preserve">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2823461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4"/>
      <w:bookmarkEnd w:id="65"/>
      <w:r w:rsidRPr="00B73AAF">
        <w:rPr>
          <w:rFonts w:eastAsia="MS Mincho"/>
          <w:kern w:val="32"/>
          <w:lang w:val="x-none" w:eastAsia="x-none"/>
        </w:rPr>
        <w:t xml:space="preserve"> </w:t>
      </w:r>
      <w:bookmarkEnd w:id="66"/>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28234618"/>
      <w:bookmarkEnd w:id="68"/>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9"/>
      <w:bookmarkEnd w:id="70"/>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 xml:space="preserve">«___» __________ 20___ </w:t>
      </w:r>
      <w:proofErr w:type="gramStart"/>
      <w:r w:rsidRPr="00B73AAF">
        <w:t>года  №</w:t>
      </w:r>
      <w:proofErr w:type="gramEnd"/>
      <w:r w:rsidRPr="00B73AAF">
        <w:t>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7" w:name="_Hlt440565644"/>
      <w:bookmarkEnd w:id="77"/>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1"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815416658"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815416658"/>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256132834" w:edGrp="everyone"/>
      <w:r w:rsidRPr="00B73AAF">
        <w:t>Заявки в течение 3 (трех) рабочих дней с даты получения</w:t>
      </w:r>
      <w:permEnd w:id="256132834"/>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e"/>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823739717"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7"/>
    <w:permEnd w:id="823739717"/>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28234619"/>
      <w:bookmarkEnd w:id="84"/>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5"/>
      <w:bookmarkEnd w:id="86"/>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rsidR="0094597B">
        <w:t>УЧАСТНИК</w:t>
      </w:r>
      <w:r w:rsidRPr="00B73AAF">
        <w:t xml:space="preserve">А </w:t>
      </w:r>
      <w:bookmarkEnd w:id="89"/>
      <w:bookmarkEnd w:id="90"/>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6"/>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9"/>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proofErr w:type="gramStart"/>
            <w:r w:rsidR="00B91829">
              <w:t xml:space="preserve">Участника </w:t>
            </w:r>
            <w:r w:rsidRPr="00B73AAF">
              <w:t xml:space="preserve"> </w:t>
            </w:r>
            <w:r w:rsidR="00B91829" w:rsidRPr="00B73AAF">
              <w:t>Открыто</w:t>
            </w:r>
            <w:r w:rsidR="00B91829">
              <w:t>го</w:t>
            </w:r>
            <w:proofErr w:type="gramEnd"/>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9"/>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9"/>
      </w:pPr>
      <w:bookmarkStart w:id="91"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420038430" w:edGrp="everyone"/>
      <w:r w:rsidRPr="00B73AAF">
        <w:rPr>
          <w:color w:val="808080"/>
        </w:rPr>
        <w:t>ИНСТРУКЦИИ ПО ЗАПОЛНЕНИЮ</w:t>
      </w:r>
      <w:bookmarkEnd w:id="91"/>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42003843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28234620"/>
      <w:bookmarkStart w:id="95" w:name="форма3"/>
      <w:bookmarkEnd w:id="92"/>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3"/>
      <w:bookmarkEnd w:id="94"/>
    </w:p>
    <w:bookmarkEnd w:id="95"/>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6" w:name="_Техническое_предложение_(Форма"/>
      <w:bookmarkStart w:id="97" w:name="_Toc235439567"/>
      <w:bookmarkStart w:id="98" w:name="_Toc305665991"/>
      <w:bookmarkEnd w:id="96"/>
      <w:permStart w:id="296233156" w:edGrp="everyone"/>
      <w:r w:rsidRPr="00B73AAF">
        <w:t>ТЕХНИКО-КОММЕРЧЕСКОЕ ПРЕДЛОЖЕНИЕ</w:t>
      </w:r>
      <w:bookmarkEnd w:id="97"/>
      <w:bookmarkEnd w:id="98"/>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365823159" w:edGrp="everyone" w:colFirst="0" w:colLast="0"/>
            <w:permEnd w:id="296233156"/>
            <w:r w:rsidRPr="00B73AAF">
              <w:rPr>
                <w:rFonts w:cs="Arial"/>
                <w:color w:val="000000"/>
              </w:rPr>
              <w:t>Итого (Общая сумма, цена Договора):</w:t>
            </w:r>
            <w:permStart w:id="1042951672" w:edGrp="everyone"/>
          </w:p>
        </w:tc>
        <w:tc>
          <w:tcPr>
            <w:tcW w:w="3474" w:type="dxa"/>
            <w:shd w:val="clear" w:color="auto" w:fill="auto"/>
          </w:tcPr>
          <w:p w:rsidR="006902CE" w:rsidRPr="00B73AAF" w:rsidRDefault="006902CE" w:rsidP="005C24A0">
            <w:pPr>
              <w:rPr>
                <w:rFonts w:cs="Arial"/>
                <w:color w:val="000000"/>
              </w:rPr>
            </w:pPr>
          </w:p>
        </w:tc>
      </w:tr>
      <w:permEnd w:id="365823159"/>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042951672"/>
    <w:p w:rsidR="00EC67D1" w:rsidRPr="00B73AAF" w:rsidRDefault="00EC67D1" w:rsidP="00EC7453">
      <w:pPr>
        <w:pStyle w:val="aff9"/>
      </w:pPr>
    </w:p>
    <w:p w:rsidR="00EC67D1" w:rsidRPr="00B73AAF" w:rsidRDefault="00EC67D1" w:rsidP="005C24A0">
      <w:pPr>
        <w:rPr>
          <w:color w:val="808080"/>
        </w:rPr>
      </w:pPr>
      <w:permStart w:id="1267601453"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1267601453"/>
    <w:p w:rsidR="007978BF" w:rsidRPr="00B73AAF" w:rsidRDefault="00EC67D1" w:rsidP="001841A3">
      <w:pPr>
        <w:jc w:val="both"/>
        <w:rPr>
          <w:color w:val="808080"/>
        </w:rPr>
      </w:pPr>
      <w:r w:rsidRPr="00B73AAF">
        <w:br w:type="page"/>
      </w:r>
      <w:bookmarkStart w:id="99" w:name="_Ref313304436"/>
      <w:bookmarkStart w:id="100" w:name="_Toc314507388"/>
      <w:bookmarkStart w:id="101"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528234621"/>
      <w:bookmarkEnd w:id="102"/>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3"/>
      <w:bookmarkEnd w:id="104"/>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9"/>
      <w:bookmarkEnd w:id="100"/>
    </w:p>
    <w:p w:rsidR="007978BF" w:rsidRPr="00B73AAF" w:rsidRDefault="007978BF" w:rsidP="000F3393">
      <w:pPr>
        <w:jc w:val="center"/>
      </w:pPr>
      <w:r w:rsidRPr="00B73AAF">
        <w:t>О ЗАКУПКЕ</w:t>
      </w:r>
      <w:bookmarkEnd w:id="101"/>
    </w:p>
    <w:p w:rsidR="007978BF" w:rsidRPr="00B73AAF" w:rsidRDefault="007978BF" w:rsidP="000F3393">
      <w:pPr>
        <w:pStyle w:val="a5"/>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622348159"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622348159"/>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w:t>
      </w:r>
      <w:proofErr w:type="gramStart"/>
      <w:r w:rsidR="00711C41" w:rsidRPr="00B73AAF">
        <w:t xml:space="preserve">_ </w:t>
      </w:r>
      <w:r w:rsidRPr="00B73AAF">
        <w:t>:</w:t>
      </w:r>
      <w:proofErr w:type="gramEnd"/>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6"/>
        <w:sectPr w:rsidR="00CB5660" w:rsidRPr="00B73AAF" w:rsidSect="002C4345">
          <w:headerReference w:type="default" r:id="rId33"/>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528234622"/>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 xml:space="preserve">указывается количество </w:t>
            </w:r>
            <w:proofErr w:type="gramStart"/>
            <w:r w:rsidRPr="00B73AAF">
              <w:rPr>
                <w:sz w:val="22"/>
                <w:szCs w:val="22"/>
              </w:rPr>
              <w:t>человек</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 xml:space="preserve">указывается в млн. </w:t>
            </w:r>
            <w:proofErr w:type="gramStart"/>
            <w:r w:rsidRPr="00B73AAF">
              <w:rPr>
                <w:sz w:val="22"/>
                <w:szCs w:val="22"/>
              </w:rPr>
              <w:t>рублей</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B73AAF">
          <w:rPr>
            <w:bCs/>
            <w:color w:val="808080"/>
          </w:rPr>
          <w:t>пунктах 7</w:t>
        </w:r>
      </w:hyperlink>
      <w:r w:rsidRPr="00B73AAF">
        <w:rPr>
          <w:bCs/>
          <w:color w:val="808080"/>
        </w:rPr>
        <w:t xml:space="preserve"> и </w:t>
      </w:r>
      <w:hyperlink r:id="rId35"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Pr="005F4D17" w:rsidRDefault="005F4D17" w:rsidP="005F4D17">
      <w:pPr>
        <w:pStyle w:val="Standard"/>
        <w:keepNext/>
        <w:tabs>
          <w:tab w:val="left" w:pos="7216"/>
        </w:tabs>
        <w:spacing w:before="240" w:after="120"/>
        <w:ind w:left="792" w:hanging="360"/>
        <w:jc w:val="both"/>
        <w:outlineLvl w:val="0"/>
      </w:pPr>
      <w:bookmarkStart w:id="114" w:name="_Форма_7_План"/>
      <w:bookmarkStart w:id="115" w:name="_Toc433118695"/>
      <w:bookmarkEnd w:id="114"/>
      <w:permStart w:id="665008566"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5"/>
      <w:r w:rsidRPr="005F4D17">
        <w:rPr>
          <w:rFonts w:eastAsia="MS Mincho"/>
          <w:b/>
          <w:bCs/>
          <w:color w:val="17365D"/>
          <w:lang w:eastAsia="en-US"/>
        </w:rPr>
        <w:t>. Техническое задание</w:t>
      </w:r>
    </w:p>
    <w:tbl>
      <w:tblPr>
        <w:tblW w:w="9415" w:type="dxa"/>
        <w:tblInd w:w="98"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8215"/>
        <w:gridCol w:w="1200"/>
      </w:tblGrid>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Наименование оборудования</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Кол-во, шт.</w:t>
            </w:r>
          </w:p>
        </w:tc>
      </w:tr>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27"/>
              <w:spacing w:after="65" w:line="269" w:lineRule="exact"/>
              <w:ind w:firstLine="0"/>
              <w:jc w:val="left"/>
            </w:pPr>
            <w:r w:rsidRPr="005F4D17">
              <w:t xml:space="preserve">Маршрутизатор тип 1 </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1</w:t>
            </w:r>
          </w:p>
        </w:tc>
      </w:tr>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27"/>
              <w:spacing w:after="65" w:line="269" w:lineRule="exact"/>
              <w:ind w:firstLine="0"/>
              <w:jc w:val="left"/>
            </w:pPr>
            <w:r w:rsidRPr="005F4D17">
              <w:t>Коммутатор тип 1</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3</w:t>
            </w:r>
          </w:p>
        </w:tc>
      </w:tr>
    </w:tbl>
    <w:p w:rsidR="005F4D17" w:rsidRPr="005F4D17" w:rsidRDefault="005F4D17" w:rsidP="005F4D17">
      <w:pPr>
        <w:shd w:val="clear" w:color="auto" w:fill="FFFFFF"/>
        <w:ind w:firstLine="740"/>
        <w:rPr>
          <w:b/>
        </w:rPr>
      </w:pPr>
    </w:p>
    <w:p w:rsidR="005F4D17" w:rsidRPr="005F4D17" w:rsidRDefault="005F4D17" w:rsidP="005F4D17">
      <w:pPr>
        <w:shd w:val="clear" w:color="auto" w:fill="FFFFFF"/>
        <w:ind w:firstLine="740"/>
      </w:pPr>
      <w:r w:rsidRPr="005F4D17">
        <w:rPr>
          <w:b/>
        </w:rPr>
        <w:t>Минимальные требуемые параметры для «Маршрутизатор»:</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789"/>
        <w:gridCol w:w="2330"/>
        <w:gridCol w:w="6519"/>
      </w:tblGrid>
      <w:tr w:rsidR="005F4D17" w:rsidRPr="005F4D17" w:rsidTr="00B738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pStyle w:val="affc"/>
              <w:jc w:val="center"/>
              <w:rPr>
                <w:rFonts w:ascii="Times New Roman" w:hAnsi="Times New Roman" w:cs="Times New Roman"/>
                <w:b/>
                <w:bCs/>
                <w:lang w:val="en-US"/>
              </w:rPr>
            </w:pPr>
            <w:r w:rsidRPr="005F4D17">
              <w:rPr>
                <w:rFonts w:ascii="Times New Roman" w:hAnsi="Times New Roman" w:cs="Times New Roman"/>
                <w:b/>
                <w:bCs/>
                <w:lang w:val="en-US"/>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rPr>
                <w:b/>
                <w:bCs/>
              </w:rPr>
            </w:pPr>
            <w:r w:rsidRPr="005F4D17">
              <w:rPr>
                <w:b/>
                <w:bCs/>
              </w:rPr>
              <w:t>Маршрутизатор тип 1</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jc w:val="both"/>
              <w:rPr>
                <w:bCs/>
                <w:lang w:val="en-US"/>
              </w:rPr>
            </w:pPr>
            <w:r w:rsidRPr="005F4D17">
              <w:rPr>
                <w:bCs/>
                <w:color w:val="000000"/>
                <w:lang w:bidi="en-US"/>
              </w:rPr>
              <w:t>Интерфейсы</w:t>
            </w:r>
            <w:r w:rsidRPr="005F4D17">
              <w:rPr>
                <w:bCs/>
                <w:color w:val="000000"/>
                <w:lang w:val="en-US" w:bidi="en-US"/>
              </w:rPr>
              <w:t>:</w:t>
            </w:r>
          </w:p>
          <w:p w:rsidR="005F4D17" w:rsidRPr="005F4D17" w:rsidRDefault="005F4D17" w:rsidP="000761AF">
            <w:pPr>
              <w:pStyle w:val="a4"/>
              <w:numPr>
                <w:ilvl w:val="0"/>
                <w:numId w:val="29"/>
              </w:numPr>
              <w:jc w:val="both"/>
              <w:rPr>
                <w:lang w:val="en-US"/>
              </w:rPr>
            </w:pPr>
            <w:r w:rsidRPr="005F4D17">
              <w:rPr>
                <w:lang w:val="en-US"/>
              </w:rPr>
              <w:t>1 x RJ45 Serial Port</w:t>
            </w:r>
          </w:p>
          <w:p w:rsidR="005F4D17" w:rsidRPr="005F4D17" w:rsidRDefault="005F4D17" w:rsidP="000761AF">
            <w:pPr>
              <w:pStyle w:val="a4"/>
              <w:numPr>
                <w:ilvl w:val="0"/>
                <w:numId w:val="29"/>
              </w:numPr>
              <w:jc w:val="both"/>
              <w:rPr>
                <w:lang w:val="en-US"/>
              </w:rPr>
            </w:pPr>
            <w:r w:rsidRPr="005F4D17">
              <w:rPr>
                <w:lang w:val="en-US"/>
              </w:rPr>
              <w:t>8 x SFP+ Ports</w:t>
            </w:r>
          </w:p>
          <w:p w:rsidR="005F4D17" w:rsidRPr="005F4D17" w:rsidRDefault="005F4D17" w:rsidP="000761AF">
            <w:pPr>
              <w:pStyle w:val="a4"/>
              <w:numPr>
                <w:ilvl w:val="0"/>
                <w:numId w:val="29"/>
              </w:numPr>
              <w:jc w:val="both"/>
              <w:rPr>
                <w:lang w:val="en-US"/>
              </w:rPr>
            </w:pPr>
            <w:r w:rsidRPr="005F4D17">
              <w:rPr>
                <w:lang w:val="en-US"/>
              </w:rPr>
              <w:t>1 x RJ45 Gigabit Ethernet Port</w:t>
            </w:r>
          </w:p>
          <w:p w:rsidR="005F4D17" w:rsidRPr="005F4D17" w:rsidRDefault="005F4D17" w:rsidP="00B73867">
            <w:pPr>
              <w:jc w:val="both"/>
              <w:rPr>
                <w:bCs/>
                <w:color w:val="000000"/>
                <w:lang w:val="en-US" w:bidi="en-US"/>
              </w:rPr>
            </w:pPr>
            <w:r w:rsidRPr="005F4D17">
              <w:rPr>
                <w:bCs/>
                <w:color w:val="000000"/>
                <w:lang w:bidi="en-US"/>
              </w:rPr>
              <w:t>Индикаторы</w:t>
            </w:r>
            <w:r w:rsidRPr="005F4D17">
              <w:rPr>
                <w:bCs/>
                <w:color w:val="000000"/>
                <w:lang w:val="en-US" w:bidi="en-US"/>
              </w:rPr>
              <w:t>:</w:t>
            </w:r>
          </w:p>
          <w:p w:rsidR="005F4D17" w:rsidRPr="005F4D17" w:rsidRDefault="005F4D17" w:rsidP="000761AF">
            <w:pPr>
              <w:pStyle w:val="a4"/>
              <w:numPr>
                <w:ilvl w:val="0"/>
                <w:numId w:val="30"/>
              </w:numPr>
              <w:jc w:val="both"/>
              <w:rPr>
                <w:lang w:val="en-US"/>
              </w:rPr>
            </w:pPr>
            <w:r w:rsidRPr="005F4D17">
              <w:rPr>
                <w:lang w:val="en-US"/>
              </w:rPr>
              <w:t>System Status</w:t>
            </w:r>
          </w:p>
          <w:p w:rsidR="005F4D17" w:rsidRPr="005F4D17" w:rsidRDefault="005F4D17" w:rsidP="000761AF">
            <w:pPr>
              <w:pStyle w:val="a4"/>
              <w:numPr>
                <w:ilvl w:val="0"/>
                <w:numId w:val="30"/>
              </w:numPr>
              <w:jc w:val="both"/>
              <w:rPr>
                <w:lang w:val="en-US"/>
              </w:rPr>
            </w:pPr>
            <w:r w:rsidRPr="005F4D17">
              <w:rPr>
                <w:lang w:val="en-US"/>
              </w:rPr>
              <w:t>Data Ports Link/Activity</w:t>
            </w:r>
          </w:p>
          <w:p w:rsidR="005F4D17" w:rsidRPr="005F4D17" w:rsidRDefault="005F4D17" w:rsidP="00B73867">
            <w:pPr>
              <w:jc w:val="both"/>
            </w:pPr>
            <w:r w:rsidRPr="005F4D17">
              <w:t>Габариты: 442.4 x 285.6 x 43.7 мм</w:t>
            </w:r>
          </w:p>
          <w:p w:rsidR="005F4D17" w:rsidRPr="005F4D17" w:rsidRDefault="005F4D17" w:rsidP="00B73867">
            <w:pPr>
              <w:jc w:val="both"/>
            </w:pPr>
            <w:r w:rsidRPr="005F4D17">
              <w:t>Максимальная потребляемая мощность: 100 Вт</w:t>
            </w:r>
          </w:p>
          <w:p w:rsidR="005F4D17" w:rsidRPr="005F4D17" w:rsidRDefault="005F4D17" w:rsidP="00B73867">
            <w:pPr>
              <w:jc w:val="both"/>
            </w:pPr>
            <w:r w:rsidRPr="005F4D17">
              <w:t>Питание: ИБП переменного тока с возможностью горячей замены</w:t>
            </w:r>
          </w:p>
          <w:p w:rsidR="005F4D17" w:rsidRPr="005F4D17" w:rsidRDefault="005F4D17" w:rsidP="00B73867">
            <w:pPr>
              <w:jc w:val="both"/>
            </w:pPr>
            <w:r w:rsidRPr="005F4D17">
              <w:t xml:space="preserve">Процессор: 16-ти ядерный процессор на архитектуре </w:t>
            </w:r>
            <w:r w:rsidRPr="005F4D17">
              <w:rPr>
                <w:lang w:val="en-US"/>
              </w:rPr>
              <w:t>MIPS</w:t>
            </w:r>
            <w:r w:rsidRPr="005F4D17">
              <w:t>64 с частотой 1.8 ГГц и аппаратным ускорением для обработки пакетов</w:t>
            </w:r>
          </w:p>
          <w:p w:rsidR="005F4D17" w:rsidRPr="005F4D17" w:rsidRDefault="005F4D17" w:rsidP="00B73867">
            <w:pPr>
              <w:jc w:val="both"/>
            </w:pPr>
            <w:r w:rsidRPr="005F4D17">
              <w:t xml:space="preserve">ОЗУ: 16 ГБ </w:t>
            </w:r>
            <w:r w:rsidRPr="005F4D17">
              <w:rPr>
                <w:lang w:val="en-US"/>
              </w:rPr>
              <w:t>DDR</w:t>
            </w:r>
            <w:r w:rsidRPr="005F4D17">
              <w:t>4</w:t>
            </w:r>
          </w:p>
          <w:p w:rsidR="005F4D17" w:rsidRPr="005F4D17" w:rsidRDefault="005F4D17" w:rsidP="00B73867">
            <w:pPr>
              <w:jc w:val="both"/>
            </w:pPr>
            <w:r w:rsidRPr="005F4D17">
              <w:t xml:space="preserve">Хранилище данных: </w:t>
            </w:r>
          </w:p>
          <w:p w:rsidR="005F4D17" w:rsidRPr="005F4D17" w:rsidRDefault="005F4D17" w:rsidP="000761AF">
            <w:pPr>
              <w:pStyle w:val="a4"/>
              <w:numPr>
                <w:ilvl w:val="0"/>
                <w:numId w:val="31"/>
              </w:numPr>
              <w:jc w:val="both"/>
              <w:rPr>
                <w:lang w:val="en-US"/>
              </w:rPr>
            </w:pPr>
            <w:r w:rsidRPr="005F4D17">
              <w:rPr>
                <w:lang w:val="en-US"/>
              </w:rPr>
              <w:t>8 MB NOR Flash</w:t>
            </w:r>
          </w:p>
          <w:p w:rsidR="005F4D17" w:rsidRPr="005F4D17" w:rsidRDefault="005F4D17" w:rsidP="000761AF">
            <w:pPr>
              <w:pStyle w:val="a4"/>
              <w:numPr>
                <w:ilvl w:val="0"/>
                <w:numId w:val="31"/>
              </w:numPr>
              <w:jc w:val="both"/>
              <w:rPr>
                <w:lang w:val="en-US"/>
              </w:rPr>
            </w:pPr>
            <w:r w:rsidRPr="005F4D17">
              <w:rPr>
                <w:lang w:val="en-US"/>
              </w:rPr>
              <w:t xml:space="preserve">4 GB </w:t>
            </w:r>
            <w:proofErr w:type="spellStart"/>
            <w:r w:rsidRPr="005F4D17">
              <w:rPr>
                <w:lang w:val="en-US"/>
              </w:rPr>
              <w:t>eMMC</w:t>
            </w:r>
            <w:proofErr w:type="spellEnd"/>
            <w:r w:rsidRPr="005F4D17">
              <w:rPr>
                <w:lang w:val="en-US"/>
              </w:rPr>
              <w:t xml:space="preserve"> NAND Flash</w:t>
            </w:r>
          </w:p>
          <w:p w:rsidR="005F4D17" w:rsidRPr="005F4D17" w:rsidRDefault="005F4D17" w:rsidP="00B73867">
            <w:pPr>
              <w:jc w:val="both"/>
            </w:pPr>
            <w:r w:rsidRPr="005F4D17">
              <w:t>Сертификации: CE, FCC, IC</w:t>
            </w:r>
          </w:p>
          <w:p w:rsidR="005F4D17" w:rsidRPr="005F4D17" w:rsidRDefault="005F4D17" w:rsidP="00B73867">
            <w:pPr>
              <w:jc w:val="both"/>
              <w:rPr>
                <w:bCs/>
              </w:rPr>
            </w:pPr>
            <w:r w:rsidRPr="005F4D17">
              <w:rPr>
                <w:bCs/>
                <w:color w:val="000000"/>
                <w:lang w:bidi="en-US"/>
              </w:rPr>
              <w:t>Функции программного обеспечения:</w:t>
            </w:r>
          </w:p>
          <w:p w:rsidR="005F4D17" w:rsidRPr="005F4D17" w:rsidRDefault="005F4D17" w:rsidP="000761AF">
            <w:pPr>
              <w:pStyle w:val="a4"/>
              <w:numPr>
                <w:ilvl w:val="0"/>
                <w:numId w:val="32"/>
              </w:numPr>
              <w:jc w:val="both"/>
            </w:pPr>
            <w:proofErr w:type="spellStart"/>
            <w:r w:rsidRPr="005F4D17">
              <w:t>Ethernet</w:t>
            </w:r>
            <w:proofErr w:type="spellEnd"/>
          </w:p>
          <w:p w:rsidR="005F4D17" w:rsidRPr="005F4D17" w:rsidRDefault="005F4D17" w:rsidP="000761AF">
            <w:pPr>
              <w:pStyle w:val="a4"/>
              <w:numPr>
                <w:ilvl w:val="0"/>
                <w:numId w:val="32"/>
              </w:numPr>
              <w:jc w:val="both"/>
            </w:pPr>
            <w:r w:rsidRPr="005F4D17">
              <w:t>802.1q VLAN</w:t>
            </w:r>
          </w:p>
          <w:p w:rsidR="005F4D17" w:rsidRPr="005F4D17" w:rsidRDefault="005F4D17" w:rsidP="000761AF">
            <w:pPr>
              <w:pStyle w:val="a4"/>
              <w:numPr>
                <w:ilvl w:val="0"/>
                <w:numId w:val="32"/>
              </w:numPr>
              <w:jc w:val="both"/>
              <w:rPr>
                <w:lang w:val="en-US"/>
              </w:rPr>
            </w:pPr>
            <w:proofErr w:type="spellStart"/>
            <w:r w:rsidRPr="005F4D17">
              <w:rPr>
                <w:lang w:val="en-US"/>
              </w:rPr>
              <w:t>PPPoE</w:t>
            </w:r>
            <w:proofErr w:type="spellEnd"/>
          </w:p>
          <w:p w:rsidR="005F4D17" w:rsidRPr="005F4D17" w:rsidRDefault="005F4D17" w:rsidP="000761AF">
            <w:pPr>
              <w:pStyle w:val="a4"/>
              <w:numPr>
                <w:ilvl w:val="0"/>
                <w:numId w:val="32"/>
              </w:numPr>
              <w:jc w:val="both"/>
              <w:rPr>
                <w:lang w:val="en-US"/>
              </w:rPr>
            </w:pPr>
            <w:r w:rsidRPr="005F4D17">
              <w:rPr>
                <w:lang w:val="en-US"/>
              </w:rPr>
              <w:t>GRE</w:t>
            </w:r>
          </w:p>
          <w:p w:rsidR="005F4D17" w:rsidRPr="005F4D17" w:rsidRDefault="005F4D17" w:rsidP="000761AF">
            <w:pPr>
              <w:pStyle w:val="a4"/>
              <w:numPr>
                <w:ilvl w:val="0"/>
                <w:numId w:val="32"/>
              </w:numPr>
              <w:jc w:val="both"/>
              <w:rPr>
                <w:lang w:val="en-US"/>
              </w:rPr>
            </w:pPr>
            <w:r w:rsidRPr="005F4D17">
              <w:rPr>
                <w:lang w:val="en-US"/>
              </w:rPr>
              <w:t>IP in IP</w:t>
            </w:r>
          </w:p>
          <w:p w:rsidR="005F4D17" w:rsidRPr="005F4D17" w:rsidRDefault="005F4D17" w:rsidP="000761AF">
            <w:pPr>
              <w:pStyle w:val="a4"/>
              <w:numPr>
                <w:ilvl w:val="0"/>
                <w:numId w:val="32"/>
              </w:numPr>
              <w:jc w:val="both"/>
              <w:rPr>
                <w:lang w:val="en-US"/>
              </w:rPr>
            </w:pPr>
            <w:r w:rsidRPr="005F4D17">
              <w:rPr>
                <w:lang w:val="en-US"/>
              </w:rPr>
              <w:t>Bridging</w:t>
            </w:r>
          </w:p>
          <w:p w:rsidR="005F4D17" w:rsidRPr="005F4D17" w:rsidRDefault="005F4D17" w:rsidP="000761AF">
            <w:pPr>
              <w:pStyle w:val="a4"/>
              <w:numPr>
                <w:ilvl w:val="0"/>
                <w:numId w:val="32"/>
              </w:numPr>
              <w:jc w:val="both"/>
              <w:rPr>
                <w:lang w:val="en-US"/>
              </w:rPr>
            </w:pPr>
            <w:r w:rsidRPr="005F4D17">
              <w:rPr>
                <w:lang w:val="en-US"/>
              </w:rPr>
              <w:t>Bonding (802.3ad)</w:t>
            </w:r>
          </w:p>
          <w:p w:rsidR="005F4D17" w:rsidRPr="005F4D17" w:rsidRDefault="005F4D17" w:rsidP="000761AF">
            <w:pPr>
              <w:pStyle w:val="a4"/>
              <w:numPr>
                <w:ilvl w:val="0"/>
                <w:numId w:val="32"/>
              </w:numPr>
              <w:jc w:val="both"/>
              <w:rPr>
                <w:lang w:val="en-US"/>
              </w:rPr>
            </w:pPr>
            <w:r w:rsidRPr="005F4D17">
              <w:rPr>
                <w:lang w:val="en-US"/>
              </w:rPr>
              <w:t>Static IPv4/IPv6 Addressing</w:t>
            </w:r>
          </w:p>
          <w:p w:rsidR="005F4D17" w:rsidRPr="005F4D17" w:rsidRDefault="005F4D17" w:rsidP="000761AF">
            <w:pPr>
              <w:pStyle w:val="a4"/>
              <w:numPr>
                <w:ilvl w:val="0"/>
                <w:numId w:val="32"/>
              </w:numPr>
              <w:jc w:val="both"/>
              <w:rPr>
                <w:lang w:val="en-US"/>
              </w:rPr>
            </w:pPr>
            <w:r w:rsidRPr="005F4D17">
              <w:rPr>
                <w:lang w:val="en-US"/>
              </w:rPr>
              <w:t>DHCP/DHCPv6</w:t>
            </w:r>
          </w:p>
          <w:p w:rsidR="005F4D17" w:rsidRPr="005F4D17" w:rsidRDefault="005F4D17" w:rsidP="000761AF">
            <w:pPr>
              <w:pStyle w:val="a4"/>
              <w:numPr>
                <w:ilvl w:val="0"/>
                <w:numId w:val="32"/>
              </w:numPr>
              <w:jc w:val="both"/>
              <w:rPr>
                <w:lang w:val="en-US"/>
              </w:rPr>
            </w:pPr>
            <w:r w:rsidRPr="005F4D17">
              <w:rPr>
                <w:lang w:val="en-US"/>
              </w:rPr>
              <w:t>Static Routes</w:t>
            </w:r>
          </w:p>
          <w:p w:rsidR="005F4D17" w:rsidRPr="005F4D17" w:rsidRDefault="005F4D17" w:rsidP="000761AF">
            <w:pPr>
              <w:pStyle w:val="a4"/>
              <w:numPr>
                <w:ilvl w:val="0"/>
                <w:numId w:val="32"/>
              </w:numPr>
              <w:jc w:val="both"/>
              <w:rPr>
                <w:lang w:val="en-US"/>
              </w:rPr>
            </w:pPr>
            <w:r w:rsidRPr="005F4D17">
              <w:rPr>
                <w:lang w:val="en-US"/>
              </w:rPr>
              <w:t>OSPF/OSPFv3</w:t>
            </w:r>
          </w:p>
          <w:p w:rsidR="005F4D17" w:rsidRPr="005F4D17" w:rsidRDefault="005F4D17" w:rsidP="000761AF">
            <w:pPr>
              <w:pStyle w:val="a4"/>
              <w:numPr>
                <w:ilvl w:val="0"/>
                <w:numId w:val="32"/>
              </w:numPr>
              <w:jc w:val="both"/>
              <w:rPr>
                <w:lang w:val="en-US"/>
              </w:rPr>
            </w:pPr>
            <w:r w:rsidRPr="005F4D17">
              <w:rPr>
                <w:lang w:val="en-US"/>
              </w:rPr>
              <w:t>RIP/</w:t>
            </w:r>
            <w:proofErr w:type="spellStart"/>
            <w:r w:rsidRPr="005F4D17">
              <w:rPr>
                <w:lang w:val="en-US"/>
              </w:rPr>
              <w:t>RIPng</w:t>
            </w:r>
            <w:proofErr w:type="spellEnd"/>
          </w:p>
          <w:p w:rsidR="005F4D17" w:rsidRPr="005F4D17" w:rsidRDefault="005F4D17" w:rsidP="000761AF">
            <w:pPr>
              <w:pStyle w:val="a4"/>
              <w:numPr>
                <w:ilvl w:val="0"/>
                <w:numId w:val="32"/>
              </w:numPr>
              <w:jc w:val="both"/>
              <w:rPr>
                <w:lang w:val="en-US"/>
              </w:rPr>
            </w:pPr>
            <w:r w:rsidRPr="005F4D17">
              <w:rPr>
                <w:lang w:val="en-US"/>
              </w:rPr>
              <w:t>BGP (with IPv6 Support)</w:t>
            </w:r>
          </w:p>
          <w:p w:rsidR="005F4D17" w:rsidRPr="005F4D17" w:rsidRDefault="005F4D17" w:rsidP="000761AF">
            <w:pPr>
              <w:pStyle w:val="a4"/>
              <w:numPr>
                <w:ilvl w:val="0"/>
                <w:numId w:val="32"/>
              </w:numPr>
              <w:jc w:val="both"/>
              <w:rPr>
                <w:lang w:val="en-US"/>
              </w:rPr>
            </w:pPr>
            <w:r w:rsidRPr="005F4D17">
              <w:rPr>
                <w:lang w:val="en-US"/>
              </w:rPr>
              <w:t>IGMP Proxy</w:t>
            </w:r>
          </w:p>
          <w:p w:rsidR="005F4D17" w:rsidRPr="005F4D17" w:rsidRDefault="005F4D17" w:rsidP="000761AF">
            <w:pPr>
              <w:pStyle w:val="a4"/>
              <w:numPr>
                <w:ilvl w:val="0"/>
                <w:numId w:val="32"/>
              </w:numPr>
              <w:jc w:val="both"/>
              <w:rPr>
                <w:lang w:val="en-US"/>
              </w:rPr>
            </w:pPr>
            <w:r w:rsidRPr="005F4D17">
              <w:rPr>
                <w:lang w:val="en-US"/>
              </w:rPr>
              <w:t>MPLS</w:t>
            </w:r>
          </w:p>
          <w:p w:rsidR="005F4D17" w:rsidRPr="005F4D17" w:rsidRDefault="005F4D17" w:rsidP="000761AF">
            <w:pPr>
              <w:pStyle w:val="a4"/>
              <w:numPr>
                <w:ilvl w:val="0"/>
                <w:numId w:val="32"/>
              </w:numPr>
              <w:jc w:val="both"/>
              <w:rPr>
                <w:lang w:val="en-US"/>
              </w:rPr>
            </w:pPr>
            <w:r w:rsidRPr="005F4D17">
              <w:rPr>
                <w:lang w:val="en-US"/>
              </w:rPr>
              <w:t>ACL-Based Firewall</w:t>
            </w:r>
          </w:p>
          <w:p w:rsidR="005F4D17" w:rsidRPr="005F4D17" w:rsidRDefault="005F4D17" w:rsidP="000761AF">
            <w:pPr>
              <w:pStyle w:val="a4"/>
              <w:numPr>
                <w:ilvl w:val="0"/>
                <w:numId w:val="32"/>
              </w:numPr>
              <w:jc w:val="both"/>
              <w:rPr>
                <w:lang w:val="en-US"/>
              </w:rPr>
            </w:pPr>
            <w:r w:rsidRPr="005F4D17">
              <w:rPr>
                <w:lang w:val="en-US"/>
              </w:rPr>
              <w:t>Zone-Based Firewall</w:t>
            </w:r>
          </w:p>
          <w:p w:rsidR="005F4D17" w:rsidRPr="005F4D17" w:rsidRDefault="005F4D17" w:rsidP="000761AF">
            <w:pPr>
              <w:pStyle w:val="a4"/>
              <w:numPr>
                <w:ilvl w:val="0"/>
                <w:numId w:val="32"/>
              </w:numPr>
              <w:jc w:val="both"/>
              <w:rPr>
                <w:lang w:val="en-US"/>
              </w:rPr>
            </w:pPr>
            <w:r w:rsidRPr="005F4D17">
              <w:rPr>
                <w:lang w:val="en-US"/>
              </w:rPr>
              <w:t>Application Identification with Deep Packet Inspection (DPI)</w:t>
            </w:r>
          </w:p>
          <w:p w:rsidR="005F4D17" w:rsidRPr="005F4D17" w:rsidRDefault="005F4D17" w:rsidP="000761AF">
            <w:pPr>
              <w:pStyle w:val="a4"/>
              <w:numPr>
                <w:ilvl w:val="0"/>
                <w:numId w:val="32"/>
              </w:numPr>
              <w:jc w:val="both"/>
              <w:rPr>
                <w:lang w:val="en-US"/>
              </w:rPr>
            </w:pPr>
            <w:r w:rsidRPr="005F4D17">
              <w:rPr>
                <w:lang w:val="en-US"/>
              </w:rPr>
              <w:t>NAT</w:t>
            </w:r>
          </w:p>
          <w:p w:rsidR="005F4D17" w:rsidRPr="005F4D17" w:rsidRDefault="005F4D17" w:rsidP="000761AF">
            <w:pPr>
              <w:pStyle w:val="a4"/>
              <w:numPr>
                <w:ilvl w:val="0"/>
                <w:numId w:val="32"/>
              </w:numPr>
              <w:jc w:val="both"/>
              <w:rPr>
                <w:lang w:val="en-US"/>
              </w:rPr>
            </w:pPr>
            <w:proofErr w:type="spellStart"/>
            <w:r w:rsidRPr="005F4D17">
              <w:rPr>
                <w:lang w:val="en-US"/>
              </w:rPr>
              <w:t>IPSec</w:t>
            </w:r>
            <w:proofErr w:type="spellEnd"/>
            <w:r w:rsidRPr="005F4D17">
              <w:rPr>
                <w:lang w:val="en-US"/>
              </w:rPr>
              <w:t xml:space="preserve"> Site-to-Site and Remote Access</w:t>
            </w:r>
          </w:p>
          <w:p w:rsidR="005F4D17" w:rsidRPr="005F4D17" w:rsidRDefault="005F4D17" w:rsidP="000761AF">
            <w:pPr>
              <w:pStyle w:val="a4"/>
              <w:numPr>
                <w:ilvl w:val="0"/>
                <w:numId w:val="32"/>
              </w:numPr>
              <w:jc w:val="both"/>
              <w:rPr>
                <w:lang w:val="en-US"/>
              </w:rPr>
            </w:pPr>
            <w:proofErr w:type="spellStart"/>
            <w:r w:rsidRPr="005F4D17">
              <w:rPr>
                <w:lang w:val="en-US"/>
              </w:rPr>
              <w:t>OpenVPN</w:t>
            </w:r>
            <w:proofErr w:type="spellEnd"/>
            <w:r w:rsidRPr="005F4D17">
              <w:rPr>
                <w:lang w:val="en-US"/>
              </w:rPr>
              <w:t xml:space="preserve"> Site-to-Site and Remote Access</w:t>
            </w:r>
          </w:p>
          <w:p w:rsidR="005F4D17" w:rsidRPr="005F4D17" w:rsidRDefault="005F4D17" w:rsidP="000761AF">
            <w:pPr>
              <w:pStyle w:val="a4"/>
              <w:numPr>
                <w:ilvl w:val="0"/>
                <w:numId w:val="32"/>
              </w:numPr>
              <w:jc w:val="both"/>
              <w:rPr>
                <w:lang w:val="en-US"/>
              </w:rPr>
            </w:pPr>
            <w:r w:rsidRPr="005F4D17">
              <w:rPr>
                <w:lang w:val="en-US"/>
              </w:rPr>
              <w:t>PPTP Remote Access</w:t>
            </w:r>
          </w:p>
          <w:p w:rsidR="005F4D17" w:rsidRPr="005F4D17" w:rsidRDefault="005F4D17" w:rsidP="000761AF">
            <w:pPr>
              <w:pStyle w:val="a4"/>
              <w:numPr>
                <w:ilvl w:val="0"/>
                <w:numId w:val="32"/>
              </w:numPr>
              <w:jc w:val="both"/>
              <w:rPr>
                <w:lang w:val="en-US"/>
              </w:rPr>
            </w:pPr>
            <w:r w:rsidRPr="005F4D17">
              <w:rPr>
                <w:lang w:val="en-US"/>
              </w:rPr>
              <w:lastRenderedPageBreak/>
              <w:t>L2TP Remote Access</w:t>
            </w:r>
          </w:p>
          <w:p w:rsidR="005F4D17" w:rsidRPr="005F4D17" w:rsidRDefault="005F4D17" w:rsidP="000761AF">
            <w:pPr>
              <w:pStyle w:val="a4"/>
              <w:numPr>
                <w:ilvl w:val="0"/>
                <w:numId w:val="32"/>
              </w:numPr>
              <w:jc w:val="both"/>
              <w:rPr>
                <w:lang w:val="en-US"/>
              </w:rPr>
            </w:pPr>
            <w:r w:rsidRPr="005F4D17">
              <w:rPr>
                <w:lang w:val="en-US"/>
              </w:rPr>
              <w:t>PPTP Client</w:t>
            </w:r>
          </w:p>
          <w:p w:rsidR="005F4D17" w:rsidRPr="005F4D17" w:rsidRDefault="005F4D17" w:rsidP="000761AF">
            <w:pPr>
              <w:pStyle w:val="a4"/>
              <w:numPr>
                <w:ilvl w:val="0"/>
                <w:numId w:val="32"/>
              </w:numPr>
              <w:jc w:val="both"/>
              <w:rPr>
                <w:lang w:val="en-US"/>
              </w:rPr>
            </w:pPr>
            <w:r w:rsidRPr="005F4D17">
              <w:rPr>
                <w:lang w:val="en-US"/>
              </w:rPr>
              <w:t>DHCP/DHCPv6 Server</w:t>
            </w:r>
          </w:p>
          <w:p w:rsidR="005F4D17" w:rsidRPr="005F4D17" w:rsidRDefault="005F4D17" w:rsidP="000761AF">
            <w:pPr>
              <w:pStyle w:val="a4"/>
              <w:numPr>
                <w:ilvl w:val="0"/>
                <w:numId w:val="32"/>
              </w:numPr>
              <w:jc w:val="both"/>
              <w:rPr>
                <w:lang w:val="en-US"/>
              </w:rPr>
            </w:pPr>
            <w:r w:rsidRPr="005F4D17">
              <w:rPr>
                <w:lang w:val="en-US"/>
              </w:rPr>
              <w:t>DHCP/DHCPv6 Relay</w:t>
            </w:r>
          </w:p>
          <w:p w:rsidR="005F4D17" w:rsidRPr="005F4D17" w:rsidRDefault="005F4D17" w:rsidP="000761AF">
            <w:pPr>
              <w:pStyle w:val="a4"/>
              <w:numPr>
                <w:ilvl w:val="0"/>
                <w:numId w:val="32"/>
              </w:numPr>
              <w:jc w:val="both"/>
              <w:rPr>
                <w:lang w:val="en-US"/>
              </w:rPr>
            </w:pPr>
            <w:r w:rsidRPr="005F4D17">
              <w:rPr>
                <w:lang w:val="en-US"/>
              </w:rPr>
              <w:t>Dynamic DNS</w:t>
            </w:r>
          </w:p>
          <w:p w:rsidR="005F4D17" w:rsidRPr="005F4D17" w:rsidRDefault="005F4D17" w:rsidP="000761AF">
            <w:pPr>
              <w:pStyle w:val="a4"/>
              <w:numPr>
                <w:ilvl w:val="0"/>
                <w:numId w:val="32"/>
              </w:numPr>
              <w:jc w:val="both"/>
              <w:rPr>
                <w:lang w:val="en-US"/>
              </w:rPr>
            </w:pPr>
            <w:r w:rsidRPr="005F4D17">
              <w:rPr>
                <w:lang w:val="en-US"/>
              </w:rPr>
              <w:t>DNS Forwarding</w:t>
            </w:r>
          </w:p>
          <w:p w:rsidR="005F4D17" w:rsidRPr="005F4D17" w:rsidRDefault="005F4D17" w:rsidP="000761AF">
            <w:pPr>
              <w:pStyle w:val="a4"/>
              <w:numPr>
                <w:ilvl w:val="0"/>
                <w:numId w:val="32"/>
              </w:numPr>
              <w:jc w:val="both"/>
              <w:rPr>
                <w:lang w:val="en-US"/>
              </w:rPr>
            </w:pPr>
            <w:r w:rsidRPr="005F4D17">
              <w:rPr>
                <w:lang w:val="en-US"/>
              </w:rPr>
              <w:t>VRRP</w:t>
            </w:r>
          </w:p>
          <w:p w:rsidR="005F4D17" w:rsidRPr="005F4D17" w:rsidRDefault="005F4D17" w:rsidP="000761AF">
            <w:pPr>
              <w:pStyle w:val="a4"/>
              <w:numPr>
                <w:ilvl w:val="0"/>
                <w:numId w:val="32"/>
              </w:numPr>
              <w:jc w:val="both"/>
              <w:rPr>
                <w:lang w:val="en-US"/>
              </w:rPr>
            </w:pPr>
            <w:r w:rsidRPr="005F4D17">
              <w:rPr>
                <w:lang w:val="en-US"/>
              </w:rPr>
              <w:t>RADIUS Client</w:t>
            </w:r>
          </w:p>
          <w:p w:rsidR="005F4D17" w:rsidRPr="005F4D17" w:rsidRDefault="005F4D17" w:rsidP="000761AF">
            <w:pPr>
              <w:pStyle w:val="a4"/>
              <w:numPr>
                <w:ilvl w:val="0"/>
                <w:numId w:val="32"/>
              </w:numPr>
              <w:jc w:val="both"/>
              <w:rPr>
                <w:lang w:val="en-US"/>
              </w:rPr>
            </w:pPr>
            <w:r w:rsidRPr="005F4D17">
              <w:rPr>
                <w:lang w:val="en-US"/>
              </w:rPr>
              <w:t>Web Caching</w:t>
            </w:r>
          </w:p>
          <w:p w:rsidR="005F4D17" w:rsidRPr="005F4D17" w:rsidRDefault="005F4D17" w:rsidP="000761AF">
            <w:pPr>
              <w:pStyle w:val="a4"/>
              <w:numPr>
                <w:ilvl w:val="0"/>
                <w:numId w:val="32"/>
              </w:numPr>
              <w:jc w:val="both"/>
              <w:rPr>
                <w:lang w:val="en-US"/>
              </w:rPr>
            </w:pPr>
            <w:proofErr w:type="spellStart"/>
            <w:r w:rsidRPr="005F4D17">
              <w:rPr>
                <w:lang w:val="en-US"/>
              </w:rPr>
              <w:t>PPPoE</w:t>
            </w:r>
            <w:proofErr w:type="spellEnd"/>
            <w:r w:rsidRPr="005F4D17">
              <w:rPr>
                <w:lang w:val="en-US"/>
              </w:rPr>
              <w:t xml:space="preserve"> Server</w:t>
            </w:r>
          </w:p>
          <w:p w:rsidR="005F4D17" w:rsidRPr="005F4D17" w:rsidRDefault="005F4D17" w:rsidP="000761AF">
            <w:pPr>
              <w:pStyle w:val="a4"/>
              <w:numPr>
                <w:ilvl w:val="0"/>
                <w:numId w:val="32"/>
              </w:numPr>
              <w:jc w:val="both"/>
              <w:rPr>
                <w:lang w:val="en-US"/>
              </w:rPr>
            </w:pPr>
            <w:r w:rsidRPr="005F4D17">
              <w:rPr>
                <w:lang w:val="en-US"/>
              </w:rPr>
              <w:t>FIFO</w:t>
            </w:r>
          </w:p>
          <w:p w:rsidR="005F4D17" w:rsidRPr="005F4D17" w:rsidRDefault="005F4D17" w:rsidP="000761AF">
            <w:pPr>
              <w:pStyle w:val="a4"/>
              <w:numPr>
                <w:ilvl w:val="0"/>
                <w:numId w:val="32"/>
              </w:numPr>
              <w:jc w:val="both"/>
              <w:rPr>
                <w:lang w:val="en-US"/>
              </w:rPr>
            </w:pPr>
            <w:r w:rsidRPr="005F4D17">
              <w:rPr>
                <w:lang w:val="en-US"/>
              </w:rPr>
              <w:t>Stochastic Fairness Queueing</w:t>
            </w:r>
          </w:p>
          <w:p w:rsidR="005F4D17" w:rsidRPr="005F4D17" w:rsidRDefault="005F4D17" w:rsidP="000761AF">
            <w:pPr>
              <w:pStyle w:val="a4"/>
              <w:numPr>
                <w:ilvl w:val="0"/>
                <w:numId w:val="32"/>
              </w:numPr>
              <w:jc w:val="both"/>
              <w:rPr>
                <w:lang w:val="en-US"/>
              </w:rPr>
            </w:pPr>
            <w:r w:rsidRPr="005F4D17">
              <w:rPr>
                <w:lang w:val="en-US"/>
              </w:rPr>
              <w:t>Random Early Detection</w:t>
            </w:r>
          </w:p>
          <w:p w:rsidR="005F4D17" w:rsidRPr="005F4D17" w:rsidRDefault="005F4D17" w:rsidP="000761AF">
            <w:pPr>
              <w:pStyle w:val="a4"/>
              <w:numPr>
                <w:ilvl w:val="0"/>
                <w:numId w:val="32"/>
              </w:numPr>
              <w:jc w:val="both"/>
              <w:rPr>
                <w:lang w:val="en-US"/>
              </w:rPr>
            </w:pPr>
            <w:r w:rsidRPr="005F4D17">
              <w:rPr>
                <w:lang w:val="en-US"/>
              </w:rPr>
              <w:t>Token Bucket Filter</w:t>
            </w:r>
          </w:p>
          <w:p w:rsidR="005F4D17" w:rsidRPr="005F4D17" w:rsidRDefault="005F4D17" w:rsidP="000761AF">
            <w:pPr>
              <w:pStyle w:val="a4"/>
              <w:numPr>
                <w:ilvl w:val="0"/>
                <w:numId w:val="32"/>
              </w:numPr>
              <w:jc w:val="both"/>
              <w:rPr>
                <w:lang w:val="en-US"/>
              </w:rPr>
            </w:pPr>
            <w:r w:rsidRPr="005F4D17">
              <w:rPr>
                <w:lang w:val="en-US"/>
              </w:rPr>
              <w:t>Deficit Round Robin</w:t>
            </w:r>
          </w:p>
          <w:p w:rsidR="005F4D17" w:rsidRPr="005F4D17" w:rsidRDefault="005F4D17" w:rsidP="000761AF">
            <w:pPr>
              <w:pStyle w:val="a4"/>
              <w:numPr>
                <w:ilvl w:val="0"/>
                <w:numId w:val="32"/>
              </w:numPr>
              <w:jc w:val="both"/>
              <w:rPr>
                <w:lang w:val="en-US"/>
              </w:rPr>
            </w:pPr>
            <w:r w:rsidRPr="005F4D17">
              <w:rPr>
                <w:lang w:val="en-US"/>
              </w:rPr>
              <w:t>Hierarchical Token Bucket</w:t>
            </w:r>
          </w:p>
          <w:p w:rsidR="005F4D17" w:rsidRPr="005F4D17" w:rsidRDefault="005F4D17" w:rsidP="000761AF">
            <w:pPr>
              <w:pStyle w:val="a4"/>
              <w:numPr>
                <w:ilvl w:val="0"/>
                <w:numId w:val="32"/>
              </w:numPr>
              <w:jc w:val="both"/>
              <w:rPr>
                <w:lang w:val="en-US"/>
              </w:rPr>
            </w:pPr>
            <w:r w:rsidRPr="005F4D17">
              <w:rPr>
                <w:lang w:val="en-US"/>
              </w:rPr>
              <w:t>Ingress Policing</w:t>
            </w:r>
          </w:p>
          <w:p w:rsidR="005F4D17" w:rsidRPr="005F4D17" w:rsidRDefault="005F4D17" w:rsidP="000761AF">
            <w:pPr>
              <w:pStyle w:val="a4"/>
              <w:numPr>
                <w:ilvl w:val="0"/>
                <w:numId w:val="32"/>
              </w:numPr>
              <w:jc w:val="both"/>
              <w:rPr>
                <w:lang w:val="en-US"/>
              </w:rPr>
            </w:pPr>
            <w:r w:rsidRPr="005F4D17">
              <w:rPr>
                <w:lang w:val="en-US"/>
              </w:rPr>
              <w:t>Web UI</w:t>
            </w:r>
          </w:p>
          <w:p w:rsidR="005F4D17" w:rsidRPr="005F4D17" w:rsidRDefault="005F4D17" w:rsidP="000761AF">
            <w:pPr>
              <w:pStyle w:val="a4"/>
              <w:numPr>
                <w:ilvl w:val="0"/>
                <w:numId w:val="32"/>
              </w:numPr>
              <w:jc w:val="both"/>
              <w:rPr>
                <w:lang w:val="en-US"/>
              </w:rPr>
            </w:pPr>
            <w:r w:rsidRPr="005F4D17">
              <w:rPr>
                <w:lang w:val="en-US"/>
              </w:rPr>
              <w:t>Ubiquiti Network Management System (UNMS)</w:t>
            </w:r>
          </w:p>
          <w:p w:rsidR="005F4D17" w:rsidRPr="005F4D17" w:rsidRDefault="005F4D17" w:rsidP="000761AF">
            <w:pPr>
              <w:pStyle w:val="a4"/>
              <w:numPr>
                <w:ilvl w:val="0"/>
                <w:numId w:val="32"/>
              </w:numPr>
              <w:jc w:val="both"/>
              <w:rPr>
                <w:lang w:val="en-US"/>
              </w:rPr>
            </w:pPr>
            <w:r w:rsidRPr="005F4D17">
              <w:rPr>
                <w:lang w:val="en-US"/>
              </w:rPr>
              <w:t>CLI (GUI, Console, SSH, Telnet)</w:t>
            </w:r>
          </w:p>
          <w:p w:rsidR="005F4D17" w:rsidRPr="005F4D17" w:rsidRDefault="005F4D17" w:rsidP="000761AF">
            <w:pPr>
              <w:pStyle w:val="a4"/>
              <w:numPr>
                <w:ilvl w:val="0"/>
                <w:numId w:val="32"/>
              </w:numPr>
              <w:jc w:val="both"/>
              <w:rPr>
                <w:lang w:val="en-US"/>
              </w:rPr>
            </w:pPr>
            <w:r w:rsidRPr="005F4D17">
              <w:rPr>
                <w:lang w:val="en-US"/>
              </w:rPr>
              <w:t>SNMP</w:t>
            </w:r>
          </w:p>
          <w:p w:rsidR="005F4D17" w:rsidRPr="005F4D17" w:rsidRDefault="005F4D17" w:rsidP="000761AF">
            <w:pPr>
              <w:pStyle w:val="a4"/>
              <w:numPr>
                <w:ilvl w:val="0"/>
                <w:numId w:val="32"/>
              </w:numPr>
              <w:jc w:val="both"/>
              <w:rPr>
                <w:lang w:val="en-US"/>
              </w:rPr>
            </w:pPr>
            <w:proofErr w:type="spellStart"/>
            <w:r w:rsidRPr="005F4D17">
              <w:rPr>
                <w:lang w:val="en-US"/>
              </w:rPr>
              <w:t>NetFlow</w:t>
            </w:r>
            <w:proofErr w:type="spellEnd"/>
          </w:p>
          <w:p w:rsidR="005F4D17" w:rsidRPr="005F4D17" w:rsidRDefault="005F4D17" w:rsidP="000761AF">
            <w:pPr>
              <w:pStyle w:val="a4"/>
              <w:numPr>
                <w:ilvl w:val="0"/>
                <w:numId w:val="32"/>
              </w:numPr>
              <w:jc w:val="both"/>
              <w:rPr>
                <w:lang w:val="en-US"/>
              </w:rPr>
            </w:pPr>
            <w:r w:rsidRPr="005F4D17">
              <w:rPr>
                <w:lang w:val="en-US"/>
              </w:rPr>
              <w:t>LLDP</w:t>
            </w:r>
          </w:p>
          <w:p w:rsidR="005F4D17" w:rsidRPr="005F4D17" w:rsidRDefault="005F4D17" w:rsidP="000761AF">
            <w:pPr>
              <w:pStyle w:val="a4"/>
              <w:numPr>
                <w:ilvl w:val="0"/>
                <w:numId w:val="32"/>
              </w:numPr>
              <w:jc w:val="both"/>
              <w:rPr>
                <w:lang w:val="en-US"/>
              </w:rPr>
            </w:pPr>
            <w:r w:rsidRPr="005F4D17">
              <w:rPr>
                <w:lang w:val="en-US"/>
              </w:rPr>
              <w:t>NTP</w:t>
            </w:r>
          </w:p>
          <w:p w:rsidR="005F4D17" w:rsidRPr="005F4D17" w:rsidRDefault="005F4D17" w:rsidP="000761AF">
            <w:pPr>
              <w:pStyle w:val="a4"/>
              <w:numPr>
                <w:ilvl w:val="0"/>
                <w:numId w:val="32"/>
              </w:numPr>
              <w:jc w:val="both"/>
              <w:rPr>
                <w:lang w:val="en-US"/>
              </w:rPr>
            </w:pPr>
            <w:r w:rsidRPr="005F4D17">
              <w:rPr>
                <w:lang w:val="en-US"/>
              </w:rPr>
              <w:t>UBNT Discovery Protocol</w:t>
            </w:r>
          </w:p>
          <w:p w:rsidR="005F4D17" w:rsidRPr="005F4D17" w:rsidRDefault="005F4D17" w:rsidP="000761AF">
            <w:pPr>
              <w:pStyle w:val="a4"/>
              <w:numPr>
                <w:ilvl w:val="0"/>
                <w:numId w:val="32"/>
              </w:numPr>
              <w:jc w:val="both"/>
            </w:pPr>
            <w:proofErr w:type="spellStart"/>
            <w:r w:rsidRPr="005F4D17">
              <w:t>Syslog</w:t>
            </w:r>
            <w:proofErr w:type="spellEnd"/>
          </w:p>
        </w:tc>
      </w:tr>
    </w:tbl>
    <w:p w:rsidR="005F4D17" w:rsidRPr="005F4D17" w:rsidRDefault="005F4D17" w:rsidP="005F4D17">
      <w:pPr>
        <w:shd w:val="clear" w:color="auto" w:fill="FFFFFF"/>
        <w:ind w:firstLine="740"/>
      </w:pPr>
      <w:r w:rsidRPr="005F4D17">
        <w:rPr>
          <w:b/>
        </w:rPr>
        <w:lastRenderedPageBreak/>
        <w:t>Минимальные требуемые параметры для «Коммутатор»:</w:t>
      </w:r>
    </w:p>
    <w:tbl>
      <w:tblPr>
        <w:tblW w:w="9696" w:type="dxa"/>
        <w:tblInd w:w="-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91"/>
        <w:gridCol w:w="2325"/>
        <w:gridCol w:w="6580"/>
      </w:tblGrid>
      <w:tr w:rsidR="005F4D17" w:rsidRPr="005F4D17" w:rsidTr="00B73867">
        <w:tc>
          <w:tcPr>
            <w:tcW w:w="791" w:type="dxa"/>
            <w:tcBorders>
              <w:top w:val="single" w:sz="2" w:space="0" w:color="000000"/>
              <w:left w:val="single" w:sz="2" w:space="0" w:color="000000"/>
              <w:bottom w:val="single" w:sz="2" w:space="0" w:color="000000"/>
            </w:tcBorders>
            <w:shd w:val="clear" w:color="auto" w:fill="auto"/>
          </w:tcPr>
          <w:p w:rsidR="005F4D17" w:rsidRPr="005F4D17" w:rsidRDefault="005F4D17" w:rsidP="00B73867">
            <w:pPr>
              <w:pStyle w:val="affc"/>
              <w:jc w:val="center"/>
              <w:rPr>
                <w:rFonts w:ascii="Times New Roman" w:hAnsi="Times New Roman" w:cs="Times New Roman"/>
              </w:rPr>
            </w:pPr>
            <w:r w:rsidRPr="005F4D17">
              <w:rPr>
                <w:rFonts w:ascii="Times New Roman" w:hAnsi="Times New Roman" w:cs="Times New Roman"/>
                <w:b/>
                <w:bCs/>
                <w:lang w:val="en-US"/>
              </w:rPr>
              <w:t>1</w:t>
            </w:r>
          </w:p>
        </w:tc>
        <w:tc>
          <w:tcPr>
            <w:tcW w:w="2325" w:type="dxa"/>
            <w:tcBorders>
              <w:top w:val="single" w:sz="2" w:space="0" w:color="000000"/>
              <w:left w:val="single" w:sz="2" w:space="0" w:color="000000"/>
              <w:bottom w:val="single" w:sz="2" w:space="0" w:color="000000"/>
            </w:tcBorders>
            <w:shd w:val="clear" w:color="auto" w:fill="auto"/>
          </w:tcPr>
          <w:p w:rsidR="005F4D17" w:rsidRPr="005F4D17" w:rsidRDefault="005F4D17" w:rsidP="00B73867">
            <w:r w:rsidRPr="005F4D17">
              <w:rPr>
                <w:b/>
                <w:bCs/>
              </w:rPr>
              <w:t xml:space="preserve">Коммутатор </w:t>
            </w:r>
            <w:r w:rsidRPr="005F4D17">
              <w:rPr>
                <w:b/>
                <w:bCs/>
                <w:highlight w:val="yellow"/>
              </w:rPr>
              <w:t>тип 1</w:t>
            </w:r>
          </w:p>
        </w:tc>
        <w:tc>
          <w:tcPr>
            <w:tcW w:w="6580"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jc w:val="both"/>
            </w:pPr>
            <w:r w:rsidRPr="005F4D17">
              <w:rPr>
                <w:bCs/>
                <w:color w:val="000000"/>
                <w:lang w:bidi="en-US"/>
              </w:rPr>
              <w:t>Интерфейсы:</w:t>
            </w:r>
          </w:p>
          <w:p w:rsidR="005F4D17" w:rsidRPr="005F4D17" w:rsidRDefault="005F4D17" w:rsidP="000761AF">
            <w:pPr>
              <w:numPr>
                <w:ilvl w:val="0"/>
                <w:numId w:val="8"/>
              </w:numPr>
              <w:jc w:val="both"/>
            </w:pPr>
            <w:r w:rsidRPr="005F4D17">
              <w:rPr>
                <w:color w:val="000000"/>
                <w:lang w:bidi="en-US"/>
              </w:rPr>
              <w:t xml:space="preserve">48 x RJ45 10/100/1000 Мбит/с </w:t>
            </w:r>
          </w:p>
          <w:p w:rsidR="005F4D17" w:rsidRPr="005F4D17" w:rsidRDefault="005F4D17" w:rsidP="000761AF">
            <w:pPr>
              <w:numPr>
                <w:ilvl w:val="0"/>
                <w:numId w:val="8"/>
              </w:numPr>
              <w:jc w:val="both"/>
            </w:pPr>
            <w:r w:rsidRPr="005F4D17">
              <w:rPr>
                <w:color w:val="000000"/>
                <w:lang w:bidi="en-US"/>
              </w:rPr>
              <w:t xml:space="preserve">2 x </w:t>
            </w:r>
            <w:proofErr w:type="spellStart"/>
            <w:r w:rsidRPr="005F4D17">
              <w:rPr>
                <w:color w:val="000000"/>
                <w:lang w:bidi="en-US"/>
              </w:rPr>
              <w:t>Gigabit</w:t>
            </w:r>
            <w:proofErr w:type="spellEnd"/>
            <w:r w:rsidRPr="005F4D17">
              <w:rPr>
                <w:color w:val="000000"/>
                <w:lang w:bidi="en-US"/>
              </w:rPr>
              <w:t xml:space="preserve"> SFP</w:t>
            </w:r>
          </w:p>
          <w:p w:rsidR="005F4D17" w:rsidRPr="005F4D17" w:rsidRDefault="005F4D17" w:rsidP="000761AF">
            <w:pPr>
              <w:numPr>
                <w:ilvl w:val="0"/>
                <w:numId w:val="8"/>
              </w:numPr>
              <w:jc w:val="both"/>
            </w:pPr>
            <w:r w:rsidRPr="005F4D17">
              <w:rPr>
                <w:color w:val="000000"/>
                <w:lang w:bidi="en-US"/>
              </w:rPr>
              <w:t>2 x 10G SFP+</w:t>
            </w:r>
          </w:p>
          <w:p w:rsidR="005F4D17" w:rsidRPr="005F4D17" w:rsidRDefault="005F4D17" w:rsidP="000761AF">
            <w:pPr>
              <w:numPr>
                <w:ilvl w:val="0"/>
                <w:numId w:val="8"/>
              </w:numPr>
              <w:jc w:val="both"/>
            </w:pPr>
            <w:r w:rsidRPr="005F4D17">
              <w:rPr>
                <w:color w:val="000000"/>
                <w:lang w:bidi="en-US"/>
              </w:rPr>
              <w:t xml:space="preserve">1 x RJ45 </w:t>
            </w:r>
            <w:proofErr w:type="spellStart"/>
            <w:r w:rsidRPr="005F4D17">
              <w:rPr>
                <w:color w:val="000000"/>
                <w:lang w:bidi="en-US"/>
              </w:rPr>
              <w:t>Console</w:t>
            </w:r>
            <w:proofErr w:type="spellEnd"/>
            <w:r w:rsidRPr="005F4D17">
              <w:rPr>
                <w:color w:val="000000"/>
                <w:lang w:bidi="en-US"/>
              </w:rPr>
              <w:t xml:space="preserve"> </w:t>
            </w:r>
            <w:proofErr w:type="spellStart"/>
            <w:r w:rsidRPr="005F4D17">
              <w:rPr>
                <w:color w:val="000000"/>
                <w:lang w:bidi="en-US"/>
              </w:rPr>
              <w:t>port</w:t>
            </w:r>
            <w:proofErr w:type="spellEnd"/>
          </w:p>
          <w:p w:rsidR="005F4D17" w:rsidRPr="005F4D17" w:rsidRDefault="005F4D17" w:rsidP="00B73867">
            <w:pPr>
              <w:jc w:val="both"/>
            </w:pPr>
            <w:r w:rsidRPr="005F4D17">
              <w:rPr>
                <w:bCs/>
                <w:color w:val="000000"/>
                <w:lang w:bidi="en-US"/>
              </w:rPr>
              <w:t>Производительность:</w:t>
            </w:r>
          </w:p>
          <w:p w:rsidR="005F4D17" w:rsidRPr="005F4D17" w:rsidRDefault="005F4D17" w:rsidP="000761AF">
            <w:pPr>
              <w:numPr>
                <w:ilvl w:val="0"/>
                <w:numId w:val="9"/>
              </w:numPr>
              <w:jc w:val="both"/>
            </w:pPr>
            <w:r w:rsidRPr="005F4D17">
              <w:rPr>
                <w:color w:val="000000"/>
                <w:lang w:bidi="en-US"/>
              </w:rPr>
              <w:t>Коммутационная матрица 140 Гбит/с</w:t>
            </w:r>
          </w:p>
          <w:p w:rsidR="005F4D17" w:rsidRPr="005F4D17" w:rsidRDefault="005F4D17" w:rsidP="000761AF">
            <w:pPr>
              <w:numPr>
                <w:ilvl w:val="0"/>
                <w:numId w:val="9"/>
              </w:numPr>
              <w:jc w:val="both"/>
            </w:pPr>
            <w:r w:rsidRPr="005F4D17">
              <w:rPr>
                <w:color w:val="000000"/>
                <w:lang w:bidi="en-US"/>
              </w:rPr>
              <w:t>Таблица MAC-адресов 16000 записей на устройство</w:t>
            </w:r>
          </w:p>
          <w:p w:rsidR="005F4D17" w:rsidRPr="005F4D17" w:rsidRDefault="005F4D17" w:rsidP="000761AF">
            <w:pPr>
              <w:numPr>
                <w:ilvl w:val="0"/>
                <w:numId w:val="9"/>
              </w:numPr>
              <w:jc w:val="both"/>
            </w:pPr>
            <w:r w:rsidRPr="005F4D17">
              <w:rPr>
                <w:color w:val="000000"/>
                <w:lang w:bidi="en-US"/>
              </w:rPr>
              <w:t>До 512 статических записей MAC-адресов</w:t>
            </w:r>
          </w:p>
          <w:p w:rsidR="005F4D17" w:rsidRPr="005F4D17" w:rsidRDefault="005F4D17" w:rsidP="000761AF">
            <w:pPr>
              <w:numPr>
                <w:ilvl w:val="0"/>
                <w:numId w:val="9"/>
              </w:numPr>
              <w:jc w:val="both"/>
            </w:pPr>
            <w:r w:rsidRPr="005F4D17">
              <w:rPr>
                <w:color w:val="000000"/>
                <w:lang w:bidi="en-US"/>
              </w:rPr>
              <w:t xml:space="preserve">Включение/отключение </w:t>
            </w:r>
            <w:proofErr w:type="spellStart"/>
            <w:r w:rsidRPr="005F4D17">
              <w:rPr>
                <w:color w:val="000000"/>
                <w:lang w:bidi="en-US"/>
              </w:rPr>
              <w:t>автоизучения</w:t>
            </w:r>
            <w:proofErr w:type="spellEnd"/>
            <w:r w:rsidRPr="005F4D17">
              <w:rPr>
                <w:color w:val="000000"/>
                <w:lang w:bidi="en-US"/>
              </w:rPr>
              <w:t xml:space="preserve"> MAC-адресов</w:t>
            </w:r>
          </w:p>
          <w:p w:rsidR="005F4D17" w:rsidRPr="005F4D17" w:rsidRDefault="005F4D17" w:rsidP="000761AF">
            <w:pPr>
              <w:numPr>
                <w:ilvl w:val="0"/>
                <w:numId w:val="9"/>
              </w:numPr>
              <w:jc w:val="both"/>
            </w:pPr>
            <w:r w:rsidRPr="005F4D17">
              <w:rPr>
                <w:color w:val="000000"/>
                <w:lang w:bidi="en-US"/>
              </w:rPr>
              <w:t xml:space="preserve">Скорость перенаправления 64-байтных пакетов 104 </w:t>
            </w:r>
            <w:proofErr w:type="spellStart"/>
            <w:r w:rsidRPr="005F4D17">
              <w:rPr>
                <w:color w:val="000000"/>
                <w:lang w:bidi="en-US"/>
              </w:rPr>
              <w:t>Mpps</w:t>
            </w:r>
            <w:proofErr w:type="spellEnd"/>
          </w:p>
          <w:p w:rsidR="005F4D17" w:rsidRPr="005F4D17" w:rsidRDefault="005F4D17" w:rsidP="000761AF">
            <w:pPr>
              <w:numPr>
                <w:ilvl w:val="0"/>
                <w:numId w:val="9"/>
              </w:numPr>
              <w:jc w:val="both"/>
            </w:pPr>
            <w:proofErr w:type="spellStart"/>
            <w:r w:rsidRPr="005F4D17">
              <w:rPr>
                <w:color w:val="000000"/>
                <w:lang w:bidi="en-US"/>
              </w:rPr>
              <w:t>Flash</w:t>
            </w:r>
            <w:proofErr w:type="spellEnd"/>
            <w:r w:rsidRPr="005F4D17">
              <w:rPr>
                <w:color w:val="000000"/>
                <w:lang w:bidi="en-US"/>
              </w:rPr>
              <w:t>-память 32 МБ</w:t>
            </w:r>
          </w:p>
          <w:p w:rsidR="005F4D17" w:rsidRPr="005F4D17" w:rsidRDefault="005F4D17" w:rsidP="000761AF">
            <w:pPr>
              <w:numPr>
                <w:ilvl w:val="0"/>
                <w:numId w:val="9"/>
              </w:numPr>
              <w:jc w:val="both"/>
            </w:pPr>
            <w:r w:rsidRPr="005F4D17">
              <w:rPr>
                <w:color w:val="000000"/>
                <w:lang w:bidi="en-US"/>
              </w:rPr>
              <w:t>Оперативная память 256 МБ</w:t>
            </w:r>
          </w:p>
          <w:p w:rsidR="005F4D17" w:rsidRPr="005F4D17" w:rsidRDefault="005F4D17" w:rsidP="000761AF">
            <w:pPr>
              <w:numPr>
                <w:ilvl w:val="0"/>
                <w:numId w:val="9"/>
              </w:numPr>
              <w:jc w:val="both"/>
            </w:pPr>
            <w:r w:rsidRPr="005F4D17">
              <w:rPr>
                <w:color w:val="000000"/>
                <w:lang w:bidi="en-US"/>
              </w:rPr>
              <w:t>Буфер пакетов 3 МБ на устройство</w:t>
            </w:r>
          </w:p>
          <w:p w:rsidR="005F4D17" w:rsidRPr="005F4D17" w:rsidRDefault="005F4D17" w:rsidP="00B73867">
            <w:pPr>
              <w:jc w:val="both"/>
            </w:pPr>
            <w:r w:rsidRPr="005F4D17">
              <w:rPr>
                <w:bCs/>
                <w:color w:val="000000"/>
                <w:lang w:bidi="en-US"/>
              </w:rPr>
              <w:t>Функции программного обеспечения:</w:t>
            </w:r>
          </w:p>
          <w:p w:rsidR="005F4D17" w:rsidRPr="005F4D17" w:rsidRDefault="005F4D17" w:rsidP="00B73867">
            <w:pPr>
              <w:ind w:left="360"/>
              <w:jc w:val="both"/>
            </w:pPr>
            <w:proofErr w:type="spellStart"/>
            <w:r w:rsidRPr="005F4D17">
              <w:rPr>
                <w:bCs/>
                <w:color w:val="000000"/>
                <w:lang w:bidi="en-US"/>
              </w:rPr>
              <w:t>Стекирование</w:t>
            </w:r>
            <w:proofErr w:type="spellEnd"/>
          </w:p>
          <w:p w:rsidR="005F4D17" w:rsidRPr="005F4D17" w:rsidRDefault="005F4D17" w:rsidP="000761AF">
            <w:pPr>
              <w:numPr>
                <w:ilvl w:val="0"/>
                <w:numId w:val="28"/>
              </w:numPr>
              <w:jc w:val="both"/>
            </w:pPr>
            <w:r w:rsidRPr="005F4D17">
              <w:rPr>
                <w:color w:val="000000"/>
                <w:lang w:bidi="en-US"/>
              </w:rPr>
              <w:t>Виртуальное</w:t>
            </w:r>
          </w:p>
          <w:p w:rsidR="005F4D17" w:rsidRPr="005F4D17" w:rsidRDefault="005F4D17" w:rsidP="000761AF">
            <w:pPr>
              <w:numPr>
                <w:ilvl w:val="0"/>
                <w:numId w:val="28"/>
              </w:numPr>
              <w:jc w:val="both"/>
            </w:pPr>
            <w:r w:rsidRPr="005F4D17">
              <w:rPr>
                <w:color w:val="000000"/>
                <w:lang w:bidi="en-US"/>
              </w:rPr>
              <w:t>D-</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Single</w:t>
            </w:r>
            <w:proofErr w:type="spellEnd"/>
            <w:r w:rsidRPr="005F4D17">
              <w:rPr>
                <w:color w:val="000000"/>
                <w:lang w:bidi="en-US"/>
              </w:rPr>
              <w:t xml:space="preserve"> IP </w:t>
            </w:r>
            <w:proofErr w:type="spellStart"/>
            <w:r w:rsidRPr="005F4D17">
              <w:rPr>
                <w:color w:val="000000"/>
                <w:lang w:bidi="en-US"/>
              </w:rPr>
              <w:t>Management</w:t>
            </w:r>
            <w:proofErr w:type="spellEnd"/>
          </w:p>
          <w:p w:rsidR="005F4D17" w:rsidRPr="005F4D17" w:rsidRDefault="005F4D17" w:rsidP="000761AF">
            <w:pPr>
              <w:numPr>
                <w:ilvl w:val="0"/>
                <w:numId w:val="28"/>
              </w:numPr>
              <w:jc w:val="both"/>
            </w:pPr>
            <w:r w:rsidRPr="005F4D17">
              <w:rPr>
                <w:color w:val="000000"/>
                <w:lang w:bidi="en-US"/>
              </w:rPr>
              <w:t>До 32 устройств в виртуальном стеке</w:t>
            </w:r>
          </w:p>
          <w:p w:rsidR="005F4D17" w:rsidRPr="005F4D17" w:rsidRDefault="005F4D17" w:rsidP="000761AF">
            <w:pPr>
              <w:numPr>
                <w:ilvl w:val="0"/>
                <w:numId w:val="28"/>
              </w:numPr>
              <w:jc w:val="both"/>
            </w:pPr>
            <w:r w:rsidRPr="005F4D17">
              <w:rPr>
                <w:color w:val="000000"/>
                <w:lang w:bidi="en-US"/>
              </w:rPr>
              <w:t>Полоса пропускания: до 20 Гб</w:t>
            </w:r>
          </w:p>
          <w:p w:rsidR="005F4D17" w:rsidRPr="005F4D17" w:rsidRDefault="005F4D17" w:rsidP="000761AF">
            <w:pPr>
              <w:numPr>
                <w:ilvl w:val="0"/>
                <w:numId w:val="28"/>
              </w:numPr>
              <w:jc w:val="both"/>
            </w:pPr>
            <w:r w:rsidRPr="005F4D17">
              <w:rPr>
                <w:color w:val="000000"/>
                <w:lang w:bidi="en-US"/>
              </w:rPr>
              <w:t>Физическое</w:t>
            </w:r>
          </w:p>
          <w:p w:rsidR="005F4D17" w:rsidRPr="005F4D17" w:rsidRDefault="005F4D17" w:rsidP="000761AF">
            <w:pPr>
              <w:numPr>
                <w:ilvl w:val="0"/>
                <w:numId w:val="28"/>
              </w:numPr>
              <w:jc w:val="both"/>
            </w:pPr>
            <w:r w:rsidRPr="005F4D17">
              <w:t>Линейная или кольцевая топология</w:t>
            </w:r>
          </w:p>
          <w:p w:rsidR="005F4D17" w:rsidRPr="005F4D17" w:rsidRDefault="005F4D17" w:rsidP="000761AF">
            <w:pPr>
              <w:numPr>
                <w:ilvl w:val="0"/>
                <w:numId w:val="28"/>
              </w:numPr>
              <w:jc w:val="both"/>
            </w:pPr>
            <w:r w:rsidRPr="005F4D17">
              <w:t>Полоса пропускания в режиме полного дуплекса: до 40 Гб</w:t>
            </w:r>
          </w:p>
          <w:p w:rsidR="005F4D17" w:rsidRPr="005F4D17" w:rsidRDefault="005F4D17" w:rsidP="000761AF">
            <w:pPr>
              <w:numPr>
                <w:ilvl w:val="0"/>
                <w:numId w:val="28"/>
              </w:numPr>
              <w:jc w:val="both"/>
            </w:pPr>
            <w:r w:rsidRPr="005F4D17">
              <w:t>До 6 устройств в стеке</w:t>
            </w:r>
          </w:p>
          <w:p w:rsidR="005F4D17" w:rsidRPr="005F4D17" w:rsidRDefault="005F4D17" w:rsidP="000761AF">
            <w:pPr>
              <w:numPr>
                <w:ilvl w:val="0"/>
                <w:numId w:val="28"/>
              </w:numPr>
              <w:jc w:val="both"/>
            </w:pPr>
            <w:r w:rsidRPr="005F4D17">
              <w:rPr>
                <w:color w:val="000000"/>
                <w:lang w:bidi="en-US"/>
              </w:rPr>
              <w:lastRenderedPageBreak/>
              <w:t>При использовании функции стека резервируются 2 порта SFP+</w:t>
            </w:r>
          </w:p>
          <w:p w:rsidR="005F4D17" w:rsidRPr="005F4D17" w:rsidRDefault="005F4D17" w:rsidP="000761AF">
            <w:pPr>
              <w:numPr>
                <w:ilvl w:val="0"/>
                <w:numId w:val="28"/>
              </w:numPr>
              <w:jc w:val="both"/>
            </w:pPr>
            <w:r w:rsidRPr="005F4D17">
              <w:t>Совместимость с D-</w:t>
            </w:r>
            <w:proofErr w:type="spellStart"/>
            <w:r w:rsidRPr="005F4D17">
              <w:t>Link</w:t>
            </w:r>
            <w:proofErr w:type="spellEnd"/>
            <w:r w:rsidRPr="005F4D17">
              <w:t xml:space="preserve"> DGS-1510-52</w:t>
            </w:r>
          </w:p>
          <w:p w:rsidR="005F4D17" w:rsidRPr="005F4D17" w:rsidRDefault="005F4D17" w:rsidP="00B73867">
            <w:pPr>
              <w:ind w:left="360"/>
              <w:jc w:val="both"/>
            </w:pPr>
            <w:r w:rsidRPr="005F4D17">
              <w:rPr>
                <w:bCs/>
                <w:color w:val="000000"/>
                <w:lang w:bidi="en-US"/>
              </w:rPr>
              <w:t>Функции L2</w:t>
            </w:r>
          </w:p>
          <w:p w:rsidR="005F4D17" w:rsidRPr="005F4D17" w:rsidRDefault="005F4D17" w:rsidP="000761AF">
            <w:pPr>
              <w:numPr>
                <w:ilvl w:val="0"/>
                <w:numId w:val="27"/>
              </w:numPr>
              <w:jc w:val="both"/>
            </w:pPr>
            <w:r w:rsidRPr="005F4D17">
              <w:rPr>
                <w:color w:val="000000"/>
                <w:lang w:bidi="en-US"/>
              </w:rPr>
              <w:t>Таблица MAC-адресов: 16K</w:t>
            </w:r>
          </w:p>
          <w:p w:rsidR="005F4D17" w:rsidRPr="005F4D17" w:rsidRDefault="005F4D17" w:rsidP="000761AF">
            <w:pPr>
              <w:numPr>
                <w:ilvl w:val="0"/>
                <w:numId w:val="27"/>
              </w:numPr>
              <w:jc w:val="both"/>
            </w:pPr>
            <w:r w:rsidRPr="005F4D17">
              <w:rPr>
                <w:color w:val="000000"/>
                <w:lang w:bidi="en-US"/>
              </w:rPr>
              <w:t>Управление потоком</w:t>
            </w:r>
          </w:p>
          <w:p w:rsidR="005F4D17" w:rsidRPr="005F4D17" w:rsidRDefault="005F4D17" w:rsidP="000761AF">
            <w:pPr>
              <w:numPr>
                <w:ilvl w:val="0"/>
                <w:numId w:val="27"/>
              </w:numPr>
              <w:jc w:val="both"/>
            </w:pPr>
            <w:r w:rsidRPr="005F4D17">
              <w:rPr>
                <w:color w:val="000000"/>
                <w:lang w:bidi="en-US"/>
              </w:rPr>
              <w:t>Управление потоком 802.3x</w:t>
            </w:r>
          </w:p>
          <w:p w:rsidR="005F4D17" w:rsidRPr="005F4D17" w:rsidRDefault="005F4D17" w:rsidP="000761AF">
            <w:pPr>
              <w:numPr>
                <w:ilvl w:val="0"/>
                <w:numId w:val="27"/>
              </w:numPr>
              <w:jc w:val="both"/>
            </w:pPr>
            <w:r w:rsidRPr="005F4D17">
              <w:rPr>
                <w:color w:val="000000"/>
                <w:lang w:bidi="en-US"/>
              </w:rPr>
              <w:t>Предотвращение блокировок HOL</w:t>
            </w:r>
          </w:p>
          <w:p w:rsidR="005F4D17" w:rsidRPr="005F4D17" w:rsidRDefault="005F4D17" w:rsidP="000761AF">
            <w:pPr>
              <w:numPr>
                <w:ilvl w:val="0"/>
                <w:numId w:val="27"/>
              </w:numPr>
              <w:jc w:val="both"/>
            </w:pPr>
            <w:proofErr w:type="spellStart"/>
            <w:r w:rsidRPr="005F4D17">
              <w:rPr>
                <w:color w:val="000000"/>
                <w:lang w:bidi="en-US"/>
              </w:rPr>
              <w:t>Jumbo</w:t>
            </w:r>
            <w:proofErr w:type="spellEnd"/>
            <w:r w:rsidRPr="005F4D17">
              <w:rPr>
                <w:color w:val="000000"/>
                <w:lang w:bidi="en-US"/>
              </w:rPr>
              <w:t>-фреймы до 9000 байт</w:t>
            </w:r>
          </w:p>
          <w:p w:rsidR="005F4D17" w:rsidRPr="005F4D17" w:rsidRDefault="005F4D17" w:rsidP="000761AF">
            <w:pPr>
              <w:numPr>
                <w:ilvl w:val="0"/>
                <w:numId w:val="27"/>
              </w:numPr>
              <w:jc w:val="both"/>
            </w:pPr>
            <w:r w:rsidRPr="005F4D17">
              <w:rPr>
                <w:color w:val="000000"/>
                <w:lang w:bidi="en-US"/>
              </w:rPr>
              <w:t xml:space="preserve">IGMP </w:t>
            </w:r>
            <w:proofErr w:type="spellStart"/>
            <w:r w:rsidRPr="005F4D17">
              <w:rPr>
                <w:color w:val="000000"/>
                <w:lang w:bidi="en-US"/>
              </w:rPr>
              <w:t>Snooping</w:t>
            </w:r>
            <w:proofErr w:type="spellEnd"/>
          </w:p>
          <w:p w:rsidR="005F4D17" w:rsidRPr="005F4D17" w:rsidRDefault="005F4D17" w:rsidP="000761AF">
            <w:pPr>
              <w:numPr>
                <w:ilvl w:val="0"/>
                <w:numId w:val="27"/>
              </w:numPr>
              <w:jc w:val="both"/>
            </w:pPr>
            <w:r w:rsidRPr="005F4D17">
              <w:rPr>
                <w:color w:val="000000"/>
                <w:lang w:bidi="en-US"/>
              </w:rPr>
              <w:t xml:space="preserve">IGMP v1/v2 </w:t>
            </w:r>
            <w:proofErr w:type="spellStart"/>
            <w:r w:rsidRPr="005F4D17">
              <w:rPr>
                <w:color w:val="000000"/>
                <w:lang w:bidi="en-US"/>
              </w:rPr>
              <w:t>Snooping</w:t>
            </w:r>
            <w:proofErr w:type="spellEnd"/>
          </w:p>
          <w:p w:rsidR="005F4D17" w:rsidRPr="005F4D17" w:rsidRDefault="005F4D17" w:rsidP="000761AF">
            <w:pPr>
              <w:numPr>
                <w:ilvl w:val="0"/>
                <w:numId w:val="27"/>
              </w:numPr>
              <w:jc w:val="both"/>
            </w:pPr>
            <w:r w:rsidRPr="005F4D17">
              <w:rPr>
                <w:color w:val="000000"/>
                <w:lang w:bidi="en-US"/>
              </w:rPr>
              <w:t xml:space="preserve">IGMP v3 </w:t>
            </w:r>
            <w:proofErr w:type="spellStart"/>
            <w:r w:rsidRPr="005F4D17">
              <w:rPr>
                <w:color w:val="000000"/>
                <w:lang w:bidi="en-US"/>
              </w:rPr>
              <w:t>awareness</w:t>
            </w:r>
            <w:proofErr w:type="spellEnd"/>
          </w:p>
          <w:p w:rsidR="005F4D17" w:rsidRPr="005F4D17" w:rsidRDefault="005F4D17" w:rsidP="000761AF">
            <w:pPr>
              <w:numPr>
                <w:ilvl w:val="0"/>
                <w:numId w:val="27"/>
              </w:numPr>
              <w:jc w:val="both"/>
            </w:pPr>
            <w:r w:rsidRPr="005F4D17">
              <w:rPr>
                <w:color w:val="000000"/>
                <w:lang w:bidi="en-US"/>
              </w:rPr>
              <w:t>Поддержка до 512 IGMP-групп</w:t>
            </w:r>
          </w:p>
          <w:p w:rsidR="005F4D17" w:rsidRPr="005F4D17" w:rsidRDefault="005F4D17" w:rsidP="000761AF">
            <w:pPr>
              <w:numPr>
                <w:ilvl w:val="0"/>
                <w:numId w:val="27"/>
              </w:numPr>
              <w:jc w:val="both"/>
            </w:pPr>
            <w:r w:rsidRPr="005F4D17">
              <w:rPr>
                <w:color w:val="000000"/>
                <w:lang w:bidi="en-US"/>
              </w:rPr>
              <w:t>Поддержка до 128 статических многоадресных групп</w:t>
            </w:r>
          </w:p>
          <w:p w:rsidR="005F4D17" w:rsidRPr="005F4D17" w:rsidRDefault="005F4D17" w:rsidP="000761AF">
            <w:pPr>
              <w:numPr>
                <w:ilvl w:val="0"/>
                <w:numId w:val="27"/>
              </w:numPr>
              <w:jc w:val="both"/>
            </w:pPr>
            <w:r w:rsidRPr="005F4D17">
              <w:rPr>
                <w:color w:val="000000"/>
                <w:lang w:bidi="en-US"/>
              </w:rPr>
              <w:t>IGMP на VLAN</w:t>
            </w:r>
          </w:p>
          <w:p w:rsidR="005F4D17" w:rsidRPr="005F4D17" w:rsidRDefault="005F4D17" w:rsidP="000761AF">
            <w:pPr>
              <w:numPr>
                <w:ilvl w:val="0"/>
                <w:numId w:val="27"/>
              </w:numPr>
              <w:jc w:val="both"/>
            </w:pPr>
            <w:r w:rsidRPr="005F4D17">
              <w:rPr>
                <w:color w:val="000000"/>
                <w:lang w:bidi="en-US"/>
              </w:rPr>
              <w:t xml:space="preserve">Поддержка IGMP </w:t>
            </w:r>
            <w:proofErr w:type="spellStart"/>
            <w:r w:rsidRPr="005F4D17">
              <w:rPr>
                <w:color w:val="000000"/>
                <w:lang w:bidi="en-US"/>
              </w:rPr>
              <w:t>Snooping</w:t>
            </w:r>
            <w:proofErr w:type="spellEnd"/>
            <w:r w:rsidRPr="005F4D17">
              <w:rPr>
                <w:color w:val="000000"/>
                <w:lang w:bidi="en-US"/>
              </w:rPr>
              <w:t xml:space="preserve"> </w:t>
            </w:r>
            <w:proofErr w:type="spellStart"/>
            <w:r w:rsidRPr="005F4D17">
              <w:rPr>
                <w:color w:val="000000"/>
                <w:lang w:bidi="en-US"/>
              </w:rPr>
              <w:t>Querier</w:t>
            </w:r>
            <w:proofErr w:type="spellEnd"/>
          </w:p>
          <w:p w:rsidR="005F4D17" w:rsidRPr="005F4D17" w:rsidRDefault="005F4D17" w:rsidP="000761AF">
            <w:pPr>
              <w:numPr>
                <w:ilvl w:val="0"/>
                <w:numId w:val="27"/>
              </w:numPr>
              <w:jc w:val="both"/>
              <w:rPr>
                <w:lang w:val="en-US"/>
              </w:rPr>
            </w:pPr>
            <w:r w:rsidRPr="005F4D17">
              <w:rPr>
                <w:color w:val="000000"/>
                <w:lang w:val="en-US" w:bidi="en-US"/>
              </w:rPr>
              <w:t xml:space="preserve">IGMP Snooping Fast Leave </w:t>
            </w:r>
            <w:r w:rsidRPr="005F4D17">
              <w:rPr>
                <w:color w:val="000000"/>
                <w:lang w:bidi="en-US"/>
              </w:rPr>
              <w:t>на</w:t>
            </w:r>
            <w:r w:rsidRPr="005F4D17">
              <w:rPr>
                <w:color w:val="000000"/>
                <w:lang w:val="en-US" w:bidi="en-US"/>
              </w:rPr>
              <w:t xml:space="preserve"> </w:t>
            </w:r>
            <w:r w:rsidRPr="005F4D17">
              <w:rPr>
                <w:color w:val="000000"/>
                <w:lang w:bidi="en-US"/>
              </w:rPr>
              <w:t>основе</w:t>
            </w:r>
            <w:r w:rsidRPr="005F4D17">
              <w:rPr>
                <w:color w:val="000000"/>
                <w:lang w:val="en-US" w:bidi="en-US"/>
              </w:rPr>
              <w:t xml:space="preserve"> </w:t>
            </w:r>
            <w:r w:rsidRPr="005F4D17">
              <w:rPr>
                <w:color w:val="000000"/>
                <w:lang w:bidi="en-US"/>
              </w:rPr>
              <w:t>узла</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p>
          <w:p w:rsidR="005F4D17" w:rsidRPr="005F4D17" w:rsidRDefault="005F4D17" w:rsidP="000761AF">
            <w:pPr>
              <w:numPr>
                <w:ilvl w:val="0"/>
                <w:numId w:val="27"/>
              </w:numPr>
              <w:jc w:val="both"/>
            </w:pPr>
            <w:proofErr w:type="spellStart"/>
            <w:r w:rsidRPr="005F4D17">
              <w:rPr>
                <w:color w:val="000000"/>
                <w:lang w:bidi="en-US"/>
              </w:rPr>
              <w:t>Supports</w:t>
            </w:r>
            <w:proofErr w:type="spellEnd"/>
            <w:r w:rsidRPr="005F4D17">
              <w:rPr>
                <w:color w:val="000000"/>
                <w:lang w:bidi="en-US"/>
              </w:rPr>
              <w:t xml:space="preserve"> MLD v1/v2 </w:t>
            </w:r>
            <w:proofErr w:type="spellStart"/>
            <w:r w:rsidRPr="005F4D17">
              <w:rPr>
                <w:color w:val="000000"/>
                <w:lang w:bidi="en-US"/>
              </w:rPr>
              <w:t>awareness</w:t>
            </w:r>
            <w:proofErr w:type="spellEnd"/>
          </w:p>
          <w:p w:rsidR="005F4D17" w:rsidRPr="005F4D17" w:rsidRDefault="005F4D17" w:rsidP="000761AF">
            <w:pPr>
              <w:numPr>
                <w:ilvl w:val="0"/>
                <w:numId w:val="27"/>
              </w:numPr>
              <w:jc w:val="both"/>
            </w:pPr>
            <w:r w:rsidRPr="005F4D17">
              <w:rPr>
                <w:color w:val="000000"/>
                <w:lang w:bidi="en-US"/>
              </w:rPr>
              <w:t>Поддержка 512 групп</w:t>
            </w:r>
          </w:p>
          <w:p w:rsidR="005F4D17" w:rsidRPr="005F4D17" w:rsidRDefault="005F4D17" w:rsidP="000761AF">
            <w:pPr>
              <w:numPr>
                <w:ilvl w:val="0"/>
                <w:numId w:val="27"/>
              </w:numPr>
              <w:jc w:val="both"/>
            </w:pPr>
            <w:r w:rsidRPr="005F4D17">
              <w:rPr>
                <w:color w:val="000000"/>
                <w:lang w:bidi="en-US"/>
              </w:rPr>
              <w:t>Поддержка 128 статических многоадресных групп</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r w:rsidRPr="005F4D17">
              <w:rPr>
                <w:color w:val="000000"/>
                <w:lang w:bidi="en-US"/>
              </w:rPr>
              <w:t xml:space="preserve"> на основе VLAN</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Fast</w:t>
            </w:r>
            <w:proofErr w:type="spellEnd"/>
            <w:r w:rsidRPr="005F4D17">
              <w:rPr>
                <w:color w:val="000000"/>
                <w:lang w:bidi="en-US"/>
              </w:rPr>
              <w:t xml:space="preserve"> </w:t>
            </w:r>
            <w:proofErr w:type="spellStart"/>
            <w:r w:rsidRPr="005F4D17">
              <w:rPr>
                <w:color w:val="000000"/>
                <w:lang w:bidi="en-US"/>
              </w:rPr>
              <w:t>Leave</w:t>
            </w:r>
            <w:proofErr w:type="spellEnd"/>
            <w:r w:rsidRPr="005F4D17">
              <w:rPr>
                <w:color w:val="000000"/>
                <w:lang w:bidi="en-US"/>
              </w:rPr>
              <w:t xml:space="preserve"> на основе узла</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r w:rsidRPr="005F4D17">
              <w:rPr>
                <w:color w:val="000000"/>
                <w:lang w:bidi="en-US"/>
              </w:rPr>
              <w:t xml:space="preserve"> </w:t>
            </w:r>
            <w:proofErr w:type="spellStart"/>
            <w:r w:rsidRPr="005F4D17">
              <w:rPr>
                <w:color w:val="000000"/>
                <w:lang w:bidi="en-US"/>
              </w:rPr>
              <w:t>Querier</w:t>
            </w:r>
            <w:proofErr w:type="spellEnd"/>
          </w:p>
          <w:p w:rsidR="005F4D17" w:rsidRPr="005F4D17" w:rsidRDefault="005F4D17" w:rsidP="000761AF">
            <w:pPr>
              <w:numPr>
                <w:ilvl w:val="0"/>
                <w:numId w:val="27"/>
              </w:numPr>
              <w:jc w:val="both"/>
            </w:pPr>
            <w:proofErr w:type="spellStart"/>
            <w:r w:rsidRPr="005F4D17">
              <w:rPr>
                <w:color w:val="000000"/>
                <w:lang w:bidi="en-US"/>
              </w:rPr>
              <w:t>Spanning</w:t>
            </w:r>
            <w:proofErr w:type="spellEnd"/>
            <w:r w:rsidRPr="005F4D17">
              <w:rPr>
                <w:color w:val="000000"/>
                <w:lang w:bidi="en-US"/>
              </w:rPr>
              <w:t xml:space="preserve"> </w:t>
            </w:r>
            <w:proofErr w:type="spellStart"/>
            <w:r w:rsidRPr="005F4D17">
              <w:rPr>
                <w:color w:val="000000"/>
                <w:lang w:bidi="en-US"/>
              </w:rPr>
              <w:t>Tree</w:t>
            </w:r>
            <w:proofErr w:type="spellEnd"/>
            <w:r w:rsidRPr="005F4D17">
              <w:rPr>
                <w:color w:val="000000"/>
                <w:lang w:bidi="en-US"/>
              </w:rPr>
              <w:t xml:space="preserve"> </w:t>
            </w:r>
            <w:proofErr w:type="spellStart"/>
            <w:r w:rsidRPr="005F4D17">
              <w:rPr>
                <w:color w:val="000000"/>
                <w:lang w:bidi="en-US"/>
              </w:rPr>
              <w:t>Protocol</w:t>
            </w:r>
            <w:proofErr w:type="spellEnd"/>
          </w:p>
          <w:p w:rsidR="005F4D17" w:rsidRPr="005F4D17" w:rsidRDefault="005F4D17" w:rsidP="000761AF">
            <w:pPr>
              <w:numPr>
                <w:ilvl w:val="0"/>
                <w:numId w:val="27"/>
              </w:numPr>
              <w:jc w:val="both"/>
            </w:pPr>
            <w:r w:rsidRPr="005F4D17">
              <w:rPr>
                <w:color w:val="000000"/>
                <w:lang w:bidi="en-US"/>
              </w:rPr>
              <w:t>802.1D STP</w:t>
            </w:r>
          </w:p>
          <w:p w:rsidR="005F4D17" w:rsidRPr="005F4D17" w:rsidRDefault="005F4D17" w:rsidP="000761AF">
            <w:pPr>
              <w:numPr>
                <w:ilvl w:val="0"/>
                <w:numId w:val="27"/>
              </w:numPr>
              <w:jc w:val="both"/>
            </w:pPr>
            <w:r w:rsidRPr="005F4D17">
              <w:rPr>
                <w:color w:val="000000"/>
                <w:lang w:bidi="en-US"/>
              </w:rPr>
              <w:t>802.1w RSTP</w:t>
            </w:r>
          </w:p>
          <w:p w:rsidR="005F4D17" w:rsidRPr="005F4D17" w:rsidRDefault="005F4D17" w:rsidP="000761AF">
            <w:pPr>
              <w:numPr>
                <w:ilvl w:val="0"/>
                <w:numId w:val="27"/>
              </w:numPr>
              <w:jc w:val="both"/>
            </w:pPr>
            <w:r w:rsidRPr="005F4D17">
              <w:rPr>
                <w:color w:val="000000"/>
                <w:lang w:bidi="en-US"/>
              </w:rPr>
              <w:t>802.1s MSTP</w:t>
            </w:r>
          </w:p>
          <w:p w:rsidR="005F4D17" w:rsidRPr="005F4D17" w:rsidRDefault="005F4D17" w:rsidP="000761AF">
            <w:pPr>
              <w:numPr>
                <w:ilvl w:val="0"/>
                <w:numId w:val="27"/>
              </w:numPr>
              <w:jc w:val="both"/>
            </w:pPr>
            <w:r w:rsidRPr="005F4D17">
              <w:rPr>
                <w:color w:val="000000"/>
                <w:lang w:bidi="en-US"/>
              </w:rPr>
              <w:t xml:space="preserve">Функция </w:t>
            </w:r>
            <w:proofErr w:type="spellStart"/>
            <w:r w:rsidRPr="005F4D17">
              <w:rPr>
                <w:color w:val="000000"/>
                <w:lang w:bidi="en-US"/>
              </w:rPr>
              <w:t>Loopback</w:t>
            </w:r>
            <w:proofErr w:type="spellEnd"/>
            <w:r w:rsidRPr="005F4D17">
              <w:rPr>
                <w:color w:val="000000"/>
                <w:lang w:bidi="en-US"/>
              </w:rPr>
              <w:t xml:space="preserve"> </w:t>
            </w:r>
            <w:proofErr w:type="spellStart"/>
            <w:r w:rsidRPr="005F4D17">
              <w:rPr>
                <w:color w:val="000000"/>
                <w:lang w:bidi="en-US"/>
              </w:rPr>
              <w:t>Detection</w:t>
            </w:r>
            <w:proofErr w:type="spellEnd"/>
          </w:p>
          <w:p w:rsidR="005F4D17" w:rsidRPr="005F4D17" w:rsidRDefault="005F4D17" w:rsidP="000761AF">
            <w:pPr>
              <w:numPr>
                <w:ilvl w:val="0"/>
                <w:numId w:val="27"/>
              </w:numPr>
              <w:jc w:val="both"/>
            </w:pPr>
            <w:r w:rsidRPr="005F4D17">
              <w:rPr>
                <w:color w:val="000000"/>
                <w:lang w:bidi="en-US"/>
              </w:rPr>
              <w:t xml:space="preserve">802.3ad </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Aggregation</w:t>
            </w:r>
            <w:proofErr w:type="spellEnd"/>
          </w:p>
          <w:p w:rsidR="005F4D17" w:rsidRPr="005F4D17" w:rsidRDefault="005F4D17" w:rsidP="000761AF">
            <w:pPr>
              <w:numPr>
                <w:ilvl w:val="0"/>
                <w:numId w:val="27"/>
              </w:numPr>
              <w:jc w:val="both"/>
            </w:pPr>
            <w:proofErr w:type="spellStart"/>
            <w:r w:rsidRPr="005F4D17">
              <w:rPr>
                <w:color w:val="000000"/>
                <w:lang w:bidi="en-US"/>
              </w:rPr>
              <w:t>Зеркалирование</w:t>
            </w:r>
            <w:proofErr w:type="spellEnd"/>
            <w:r w:rsidRPr="005F4D17">
              <w:rPr>
                <w:color w:val="000000"/>
                <w:lang w:bidi="en-US"/>
              </w:rPr>
              <w:t xml:space="preserve"> портов</w:t>
            </w:r>
          </w:p>
          <w:p w:rsidR="005F4D17" w:rsidRPr="005F4D17" w:rsidRDefault="005F4D17" w:rsidP="000761AF">
            <w:pPr>
              <w:numPr>
                <w:ilvl w:val="0"/>
                <w:numId w:val="27"/>
              </w:numPr>
              <w:jc w:val="both"/>
            </w:pPr>
            <w:r w:rsidRPr="005F4D17">
              <w:rPr>
                <w:color w:val="000000"/>
                <w:lang w:bidi="en-US"/>
              </w:rPr>
              <w:t xml:space="preserve">Поддержка 4 групп </w:t>
            </w:r>
            <w:proofErr w:type="spellStart"/>
            <w:r w:rsidRPr="005F4D17">
              <w:rPr>
                <w:color w:val="000000"/>
                <w:lang w:bidi="en-US"/>
              </w:rPr>
              <w:t>зеркалирования</w:t>
            </w:r>
            <w:proofErr w:type="spellEnd"/>
          </w:p>
          <w:p w:rsidR="005F4D17" w:rsidRPr="005F4D17" w:rsidRDefault="005F4D17" w:rsidP="000761AF">
            <w:pPr>
              <w:numPr>
                <w:ilvl w:val="0"/>
                <w:numId w:val="27"/>
              </w:numPr>
              <w:jc w:val="both"/>
              <w:rPr>
                <w:lang w:val="en-US"/>
              </w:rPr>
            </w:pPr>
            <w:r w:rsidRPr="005F4D17">
              <w:rPr>
                <w:color w:val="000000"/>
                <w:lang w:val="en-US" w:bidi="en-US"/>
              </w:rPr>
              <w:t>One-to-One, Many-to-One</w:t>
            </w:r>
          </w:p>
          <w:p w:rsidR="005F4D17" w:rsidRPr="005F4D17" w:rsidRDefault="005F4D17" w:rsidP="000761AF">
            <w:pPr>
              <w:numPr>
                <w:ilvl w:val="0"/>
                <w:numId w:val="27"/>
              </w:numPr>
              <w:jc w:val="both"/>
            </w:pPr>
            <w:r w:rsidRPr="005F4D17">
              <w:rPr>
                <w:color w:val="000000"/>
                <w:lang w:bidi="en-US"/>
              </w:rPr>
              <w:t xml:space="preserve">Поддержка </w:t>
            </w:r>
            <w:proofErr w:type="spellStart"/>
            <w:r w:rsidRPr="005F4D17">
              <w:rPr>
                <w:color w:val="000000"/>
                <w:lang w:bidi="en-US"/>
              </w:rPr>
              <w:t>зеркалирования</w:t>
            </w:r>
            <w:proofErr w:type="spellEnd"/>
            <w:r w:rsidRPr="005F4D17">
              <w:rPr>
                <w:color w:val="000000"/>
                <w:lang w:bidi="en-US"/>
              </w:rPr>
              <w:t xml:space="preserve"> для входящего/исходящего/трафика в обоих направлениях</w:t>
            </w:r>
          </w:p>
          <w:p w:rsidR="005F4D17" w:rsidRPr="005F4D17" w:rsidRDefault="005F4D17" w:rsidP="000761AF">
            <w:pPr>
              <w:numPr>
                <w:ilvl w:val="0"/>
                <w:numId w:val="27"/>
              </w:numPr>
              <w:jc w:val="both"/>
            </w:pPr>
            <w:r w:rsidRPr="005F4D17">
              <w:rPr>
                <w:color w:val="000000"/>
                <w:lang w:bidi="en-US"/>
              </w:rPr>
              <w:t>Фильтрация многоадресных рассылок</w:t>
            </w:r>
          </w:p>
          <w:p w:rsidR="005F4D17" w:rsidRPr="005F4D17" w:rsidRDefault="005F4D17" w:rsidP="000761AF">
            <w:pPr>
              <w:numPr>
                <w:ilvl w:val="0"/>
                <w:numId w:val="27"/>
              </w:numPr>
              <w:jc w:val="both"/>
            </w:pPr>
            <w:r w:rsidRPr="005F4D17">
              <w:rPr>
                <w:color w:val="000000"/>
                <w:lang w:bidi="en-US"/>
              </w:rPr>
              <w:t>Перенаправление всех незарегистрированных групп</w:t>
            </w:r>
          </w:p>
          <w:p w:rsidR="005F4D17" w:rsidRPr="005F4D17" w:rsidRDefault="005F4D17" w:rsidP="000761AF">
            <w:pPr>
              <w:numPr>
                <w:ilvl w:val="0"/>
                <w:numId w:val="27"/>
              </w:numPr>
              <w:jc w:val="both"/>
            </w:pPr>
            <w:r w:rsidRPr="005F4D17">
              <w:rPr>
                <w:color w:val="000000"/>
                <w:lang w:bidi="en-US"/>
              </w:rPr>
              <w:t>Фильтрация всех незарегистрированных групп</w:t>
            </w:r>
          </w:p>
          <w:p w:rsidR="005F4D17" w:rsidRPr="005F4D17" w:rsidRDefault="005F4D17" w:rsidP="000761AF">
            <w:pPr>
              <w:numPr>
                <w:ilvl w:val="0"/>
                <w:numId w:val="27"/>
              </w:numPr>
              <w:jc w:val="both"/>
            </w:pPr>
            <w:r w:rsidRPr="005F4D17">
              <w:rPr>
                <w:color w:val="000000"/>
                <w:lang w:bidi="en-US"/>
              </w:rPr>
              <w:t>LLDP, LLDP-MED</w:t>
            </w:r>
          </w:p>
          <w:p w:rsidR="005F4D17" w:rsidRPr="005F4D17" w:rsidRDefault="005F4D17" w:rsidP="000761AF">
            <w:pPr>
              <w:numPr>
                <w:ilvl w:val="0"/>
                <w:numId w:val="27"/>
              </w:numPr>
              <w:jc w:val="both"/>
            </w:pPr>
            <w:r w:rsidRPr="005F4D17">
              <w:rPr>
                <w:color w:val="000000"/>
                <w:lang w:bidi="en-US"/>
              </w:rPr>
              <w:t>ERPS</w:t>
            </w:r>
          </w:p>
          <w:p w:rsidR="005F4D17" w:rsidRPr="005F4D17" w:rsidRDefault="005F4D17" w:rsidP="00B73867">
            <w:pPr>
              <w:ind w:left="360"/>
              <w:jc w:val="both"/>
            </w:pPr>
            <w:r w:rsidRPr="005F4D17">
              <w:rPr>
                <w:bCs/>
                <w:color w:val="000000"/>
                <w:lang w:bidi="en-US"/>
              </w:rPr>
              <w:t>VLAN</w:t>
            </w:r>
          </w:p>
          <w:p w:rsidR="005F4D17" w:rsidRPr="005F4D17" w:rsidRDefault="005F4D17" w:rsidP="000761AF">
            <w:pPr>
              <w:numPr>
                <w:ilvl w:val="0"/>
                <w:numId w:val="26"/>
              </w:numPr>
              <w:jc w:val="both"/>
            </w:pPr>
            <w:r w:rsidRPr="005F4D17">
              <w:rPr>
                <w:color w:val="000000"/>
                <w:lang w:bidi="en-US"/>
              </w:rPr>
              <w:t xml:space="preserve">802.1Q </w:t>
            </w:r>
            <w:proofErr w:type="spellStart"/>
            <w:r w:rsidRPr="005F4D17">
              <w:rPr>
                <w:color w:val="000000"/>
                <w:lang w:bidi="en-US"/>
              </w:rPr>
              <w:t>Tagged</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 xml:space="preserve">Группы VLAN: 4K                                                                                                                                       </w:t>
            </w:r>
          </w:p>
          <w:p w:rsidR="005F4D17" w:rsidRPr="005F4D17" w:rsidRDefault="005F4D17" w:rsidP="000761AF">
            <w:pPr>
              <w:numPr>
                <w:ilvl w:val="0"/>
                <w:numId w:val="26"/>
              </w:numPr>
              <w:jc w:val="both"/>
            </w:pPr>
            <w:r w:rsidRPr="005F4D17">
              <w:rPr>
                <w:color w:val="000000"/>
                <w:lang w:bidi="en-US"/>
              </w:rPr>
              <w:t xml:space="preserve">Настраиваемый VID: 0~4094                                                                                                                             </w:t>
            </w:r>
          </w:p>
          <w:p w:rsidR="005F4D17" w:rsidRPr="005F4D17" w:rsidRDefault="005F4D17" w:rsidP="000761AF">
            <w:pPr>
              <w:numPr>
                <w:ilvl w:val="0"/>
                <w:numId w:val="26"/>
              </w:numPr>
              <w:jc w:val="both"/>
            </w:pPr>
            <w:proofErr w:type="spellStart"/>
            <w:r w:rsidRPr="005F4D17">
              <w:rPr>
                <w:color w:val="000000"/>
                <w:lang w:bidi="en-US"/>
              </w:rPr>
              <w:t>Asymmetric</w:t>
            </w:r>
            <w:proofErr w:type="spellEnd"/>
            <w:r w:rsidRPr="005F4D17">
              <w:rPr>
                <w:color w:val="000000"/>
                <w:lang w:bidi="en-US"/>
              </w:rPr>
              <w:t xml:space="preserve"> VLAN                                                                                                                                       </w:t>
            </w:r>
          </w:p>
          <w:p w:rsidR="005F4D17" w:rsidRPr="005F4D17" w:rsidRDefault="005F4D17" w:rsidP="000761AF">
            <w:pPr>
              <w:numPr>
                <w:ilvl w:val="0"/>
                <w:numId w:val="26"/>
              </w:numPr>
              <w:jc w:val="both"/>
            </w:pPr>
            <w:proofErr w:type="spellStart"/>
            <w:r w:rsidRPr="005F4D17">
              <w:rPr>
                <w:color w:val="000000"/>
                <w:lang w:bidi="en-US"/>
              </w:rPr>
              <w:t>Auto</w:t>
            </w:r>
            <w:proofErr w:type="spellEnd"/>
            <w:r w:rsidRPr="005F4D17">
              <w:rPr>
                <w:color w:val="000000"/>
                <w:lang w:bidi="en-US"/>
              </w:rPr>
              <w:t xml:space="preserve"> </w:t>
            </w:r>
            <w:proofErr w:type="spellStart"/>
            <w:r w:rsidRPr="005F4D17">
              <w:rPr>
                <w:color w:val="000000"/>
                <w:lang w:bidi="en-US"/>
              </w:rPr>
              <w:t>Voice</w:t>
            </w:r>
            <w:proofErr w:type="spellEnd"/>
            <w:r w:rsidRPr="005F4D17">
              <w:rPr>
                <w:color w:val="000000"/>
                <w:lang w:bidi="en-US"/>
              </w:rPr>
              <w:t xml:space="preserve"> VLAN                                                                                                                                       </w:t>
            </w:r>
          </w:p>
          <w:p w:rsidR="005F4D17" w:rsidRPr="005F4D17" w:rsidRDefault="005F4D17" w:rsidP="000761AF">
            <w:pPr>
              <w:numPr>
                <w:ilvl w:val="0"/>
                <w:numId w:val="26"/>
              </w:numPr>
              <w:jc w:val="both"/>
            </w:pPr>
            <w:proofErr w:type="spellStart"/>
            <w:r w:rsidRPr="005F4D17">
              <w:rPr>
                <w:color w:val="000000"/>
                <w:lang w:bidi="en-US"/>
              </w:rPr>
              <w:t>Auto</w:t>
            </w:r>
            <w:proofErr w:type="spellEnd"/>
            <w:r w:rsidRPr="005F4D17">
              <w:rPr>
                <w:color w:val="000000"/>
                <w:lang w:bidi="en-US"/>
              </w:rPr>
              <w:t xml:space="preserve"> </w:t>
            </w:r>
            <w:proofErr w:type="spellStart"/>
            <w:r w:rsidRPr="005F4D17">
              <w:rPr>
                <w:color w:val="000000"/>
                <w:lang w:bidi="en-US"/>
              </w:rPr>
              <w:t>Surveillance</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MAC-</w:t>
            </w:r>
            <w:proofErr w:type="spellStart"/>
            <w:r w:rsidRPr="005F4D17">
              <w:rPr>
                <w:color w:val="000000"/>
                <w:lang w:bidi="en-US"/>
              </w:rPr>
              <w:t>Based</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 xml:space="preserve">802.1v </w:t>
            </w:r>
            <w:proofErr w:type="spellStart"/>
            <w:r w:rsidRPr="005F4D17">
              <w:rPr>
                <w:color w:val="000000"/>
                <w:lang w:bidi="en-US"/>
              </w:rPr>
              <w:t>Protocol-Based</w:t>
            </w:r>
            <w:proofErr w:type="spellEnd"/>
            <w:r w:rsidRPr="005F4D17">
              <w:rPr>
                <w:color w:val="000000"/>
                <w:lang w:bidi="en-US"/>
              </w:rPr>
              <w:t xml:space="preserve"> VLAN</w:t>
            </w:r>
          </w:p>
          <w:p w:rsidR="005F4D17" w:rsidRPr="005F4D17" w:rsidRDefault="005F4D17" w:rsidP="00B73867">
            <w:pPr>
              <w:ind w:left="360"/>
              <w:jc w:val="both"/>
            </w:pPr>
            <w:proofErr w:type="spellStart"/>
            <w:r w:rsidRPr="005F4D17">
              <w:rPr>
                <w:bCs/>
                <w:color w:val="000000"/>
                <w:lang w:bidi="en-US"/>
              </w:rPr>
              <w:t>Quality</w:t>
            </w:r>
            <w:proofErr w:type="spellEnd"/>
            <w:r w:rsidRPr="005F4D17">
              <w:rPr>
                <w:bCs/>
                <w:color w:val="000000"/>
                <w:lang w:bidi="en-US"/>
              </w:rPr>
              <w:t xml:space="preserve"> </w:t>
            </w:r>
            <w:proofErr w:type="spellStart"/>
            <w:r w:rsidRPr="005F4D17">
              <w:rPr>
                <w:bCs/>
                <w:color w:val="000000"/>
                <w:lang w:bidi="en-US"/>
              </w:rPr>
              <w:t>of</w:t>
            </w:r>
            <w:proofErr w:type="spellEnd"/>
            <w:r w:rsidRPr="005F4D17">
              <w:rPr>
                <w:bCs/>
                <w:color w:val="000000"/>
                <w:lang w:bidi="en-US"/>
              </w:rPr>
              <w:t xml:space="preserve"> </w:t>
            </w:r>
            <w:proofErr w:type="spellStart"/>
            <w:r w:rsidRPr="005F4D17">
              <w:rPr>
                <w:bCs/>
                <w:color w:val="000000"/>
                <w:lang w:bidi="en-US"/>
              </w:rPr>
              <w:t>Service</w:t>
            </w:r>
            <w:proofErr w:type="spellEnd"/>
            <w:r w:rsidRPr="005F4D17">
              <w:rPr>
                <w:bCs/>
                <w:color w:val="000000"/>
                <w:lang w:bidi="en-US"/>
              </w:rPr>
              <w:t xml:space="preserve"> (</w:t>
            </w:r>
            <w:proofErr w:type="spellStart"/>
            <w:r w:rsidRPr="005F4D17">
              <w:rPr>
                <w:bCs/>
                <w:color w:val="000000"/>
                <w:lang w:bidi="en-US"/>
              </w:rPr>
              <w:t>QoS</w:t>
            </w:r>
            <w:proofErr w:type="spellEnd"/>
            <w:r w:rsidRPr="005F4D17">
              <w:rPr>
                <w:bCs/>
                <w:color w:val="000000"/>
                <w:lang w:bidi="en-US"/>
              </w:rPr>
              <w:t>)</w:t>
            </w:r>
          </w:p>
          <w:p w:rsidR="005F4D17" w:rsidRPr="005F4D17" w:rsidRDefault="005F4D17" w:rsidP="000761AF">
            <w:pPr>
              <w:numPr>
                <w:ilvl w:val="0"/>
                <w:numId w:val="25"/>
              </w:numPr>
              <w:jc w:val="both"/>
            </w:pPr>
            <w:r w:rsidRPr="005F4D17">
              <w:rPr>
                <w:color w:val="000000"/>
                <w:lang w:bidi="en-US"/>
              </w:rPr>
              <w:t xml:space="preserve">802.1p </w:t>
            </w:r>
            <w:proofErr w:type="spellStart"/>
            <w:r w:rsidRPr="005F4D17">
              <w:rPr>
                <w:color w:val="000000"/>
                <w:lang w:bidi="en-US"/>
              </w:rPr>
              <w:t>Quality</w:t>
            </w:r>
            <w:proofErr w:type="spellEnd"/>
            <w:r w:rsidRPr="005F4D17">
              <w:rPr>
                <w:color w:val="000000"/>
                <w:lang w:bidi="en-US"/>
              </w:rPr>
              <w:t xml:space="preserve"> </w:t>
            </w:r>
            <w:proofErr w:type="spellStart"/>
            <w:r w:rsidRPr="005F4D17">
              <w:rPr>
                <w:color w:val="000000"/>
                <w:lang w:bidi="en-US"/>
              </w:rPr>
              <w:t>of</w:t>
            </w:r>
            <w:proofErr w:type="spellEnd"/>
            <w:r w:rsidRPr="005F4D17">
              <w:rPr>
                <w:color w:val="000000"/>
                <w:lang w:bidi="en-US"/>
              </w:rPr>
              <w:t xml:space="preserve"> </w:t>
            </w:r>
            <w:proofErr w:type="spellStart"/>
            <w:r w:rsidRPr="005F4D17">
              <w:rPr>
                <w:color w:val="000000"/>
                <w:lang w:bidi="en-US"/>
              </w:rPr>
              <w:t>Service</w:t>
            </w:r>
            <w:proofErr w:type="spellEnd"/>
          </w:p>
          <w:p w:rsidR="005F4D17" w:rsidRPr="005F4D17" w:rsidRDefault="005F4D17" w:rsidP="000761AF">
            <w:pPr>
              <w:numPr>
                <w:ilvl w:val="0"/>
                <w:numId w:val="25"/>
              </w:numPr>
              <w:jc w:val="both"/>
            </w:pPr>
            <w:r w:rsidRPr="005F4D17">
              <w:rPr>
                <w:color w:val="000000"/>
                <w:lang w:bidi="en-US"/>
              </w:rPr>
              <w:lastRenderedPageBreak/>
              <w:t>Обработка очередей</w:t>
            </w:r>
          </w:p>
          <w:p w:rsidR="005F4D17" w:rsidRPr="005F4D17" w:rsidRDefault="005F4D17" w:rsidP="000761AF">
            <w:pPr>
              <w:numPr>
                <w:ilvl w:val="0"/>
                <w:numId w:val="25"/>
              </w:numPr>
              <w:jc w:val="both"/>
            </w:pPr>
            <w:r w:rsidRPr="005F4D17">
              <w:rPr>
                <w:color w:val="000000"/>
                <w:lang w:bidi="en-US"/>
              </w:rPr>
              <w:t>Строгий приоритет</w:t>
            </w:r>
          </w:p>
          <w:p w:rsidR="005F4D17" w:rsidRPr="005F4D17" w:rsidRDefault="005F4D17" w:rsidP="000761AF">
            <w:pPr>
              <w:numPr>
                <w:ilvl w:val="0"/>
                <w:numId w:val="25"/>
              </w:numPr>
              <w:jc w:val="both"/>
            </w:pPr>
            <w:r w:rsidRPr="005F4D17">
              <w:rPr>
                <w:color w:val="000000"/>
                <w:lang w:bidi="en-US"/>
              </w:rPr>
              <w:t>Взвешенный приоритет (WRR)</w:t>
            </w:r>
          </w:p>
          <w:p w:rsidR="005F4D17" w:rsidRPr="005F4D17" w:rsidRDefault="005F4D17" w:rsidP="000761AF">
            <w:pPr>
              <w:numPr>
                <w:ilvl w:val="0"/>
                <w:numId w:val="25"/>
              </w:numPr>
              <w:jc w:val="both"/>
            </w:pPr>
            <w:r w:rsidRPr="005F4D17">
              <w:rPr>
                <w:color w:val="000000"/>
                <w:lang w:bidi="en-US"/>
              </w:rPr>
              <w:t>8 очередей на порт</w:t>
            </w:r>
          </w:p>
          <w:p w:rsidR="005F4D17" w:rsidRPr="005F4D17" w:rsidRDefault="005F4D17" w:rsidP="000761AF">
            <w:pPr>
              <w:numPr>
                <w:ilvl w:val="0"/>
                <w:numId w:val="25"/>
              </w:numPr>
              <w:jc w:val="both"/>
            </w:pPr>
            <w:r w:rsidRPr="005F4D17">
              <w:rPr>
                <w:color w:val="000000"/>
                <w:lang w:bidi="en-US"/>
              </w:rPr>
              <w:t>Управление полосой пропускания</w:t>
            </w:r>
          </w:p>
          <w:p w:rsidR="005F4D17" w:rsidRPr="005F4D17" w:rsidRDefault="005F4D17" w:rsidP="000761AF">
            <w:pPr>
              <w:numPr>
                <w:ilvl w:val="0"/>
                <w:numId w:val="25"/>
              </w:numPr>
              <w:jc w:val="both"/>
            </w:pPr>
            <w:r w:rsidRPr="005F4D17">
              <w:rPr>
                <w:color w:val="000000"/>
                <w:lang w:bidi="en-US"/>
              </w:rPr>
              <w:t>На основе порта (Входящее/исходящее, с минимальным значением 64 Кбит/с для 10/100/1000 BASE-T)</w:t>
            </w:r>
          </w:p>
          <w:p w:rsidR="005F4D17" w:rsidRPr="005F4D17" w:rsidRDefault="005F4D17" w:rsidP="000761AF">
            <w:pPr>
              <w:numPr>
                <w:ilvl w:val="0"/>
                <w:numId w:val="25"/>
              </w:numPr>
              <w:jc w:val="both"/>
            </w:pPr>
            <w:proofErr w:type="spellStart"/>
            <w:r w:rsidRPr="005F4D17">
              <w:rPr>
                <w:color w:val="000000"/>
                <w:lang w:bidi="en-US"/>
              </w:rPr>
              <w:t>CoS</w:t>
            </w:r>
            <w:proofErr w:type="spellEnd"/>
            <w:r w:rsidRPr="005F4D17">
              <w:rPr>
                <w:color w:val="000000"/>
                <w:lang w:bidi="en-US"/>
              </w:rPr>
              <w:t xml:space="preserve"> на основе:</w:t>
            </w:r>
          </w:p>
          <w:p w:rsidR="005F4D17" w:rsidRPr="005F4D17" w:rsidRDefault="005F4D17" w:rsidP="000761AF">
            <w:pPr>
              <w:numPr>
                <w:ilvl w:val="0"/>
                <w:numId w:val="25"/>
              </w:numPr>
              <w:jc w:val="both"/>
            </w:pPr>
            <w:r w:rsidRPr="005F4D17">
              <w:rPr>
                <w:color w:val="000000"/>
                <w:lang w:bidi="en-US"/>
              </w:rPr>
              <w:t>Очередей приоритетов 802.1p</w:t>
            </w:r>
          </w:p>
          <w:p w:rsidR="005F4D17" w:rsidRPr="005F4D17" w:rsidRDefault="005F4D17" w:rsidP="000761AF">
            <w:pPr>
              <w:numPr>
                <w:ilvl w:val="0"/>
                <w:numId w:val="25"/>
              </w:numPr>
              <w:jc w:val="both"/>
            </w:pPr>
            <w:r w:rsidRPr="005F4D17">
              <w:rPr>
                <w:color w:val="000000"/>
                <w:lang w:bidi="en-US"/>
              </w:rPr>
              <w:t>VLAN</w:t>
            </w:r>
          </w:p>
          <w:p w:rsidR="005F4D17" w:rsidRPr="005F4D17" w:rsidRDefault="005F4D17" w:rsidP="000761AF">
            <w:pPr>
              <w:numPr>
                <w:ilvl w:val="0"/>
                <w:numId w:val="25"/>
              </w:numPr>
              <w:jc w:val="both"/>
            </w:pPr>
            <w:r w:rsidRPr="005F4D17">
              <w:rPr>
                <w:color w:val="000000"/>
                <w:lang w:bidi="en-US"/>
              </w:rPr>
              <w:t>MAC-адреса</w:t>
            </w:r>
          </w:p>
          <w:p w:rsidR="005F4D17" w:rsidRPr="005F4D17" w:rsidRDefault="005F4D17" w:rsidP="000761AF">
            <w:pPr>
              <w:numPr>
                <w:ilvl w:val="0"/>
                <w:numId w:val="25"/>
              </w:numPr>
              <w:jc w:val="both"/>
            </w:pPr>
            <w:proofErr w:type="spellStart"/>
            <w:r w:rsidRPr="005F4D17">
              <w:rPr>
                <w:color w:val="000000"/>
                <w:lang w:bidi="en-US"/>
              </w:rPr>
              <w:t>Ether</w:t>
            </w:r>
            <w:proofErr w:type="spellEnd"/>
            <w:r w:rsidRPr="005F4D17">
              <w:rPr>
                <w:color w:val="000000"/>
                <w:lang w:bidi="en-US"/>
              </w:rPr>
              <w:t xml:space="preserve"> </w:t>
            </w:r>
            <w:proofErr w:type="spellStart"/>
            <w:r w:rsidRPr="005F4D17">
              <w:rPr>
                <w:color w:val="000000"/>
                <w:lang w:bidi="en-US"/>
              </w:rPr>
              <w:t>type</w:t>
            </w:r>
            <w:proofErr w:type="spellEnd"/>
          </w:p>
          <w:p w:rsidR="005F4D17" w:rsidRPr="005F4D17" w:rsidRDefault="005F4D17" w:rsidP="000761AF">
            <w:pPr>
              <w:numPr>
                <w:ilvl w:val="0"/>
                <w:numId w:val="25"/>
              </w:numPr>
              <w:jc w:val="both"/>
            </w:pPr>
            <w:r w:rsidRPr="005F4D17">
              <w:rPr>
                <w:color w:val="000000"/>
                <w:lang w:bidi="en-US"/>
              </w:rPr>
              <w:t>IP-адреса</w:t>
            </w:r>
          </w:p>
          <w:p w:rsidR="005F4D17" w:rsidRPr="005F4D17" w:rsidRDefault="005F4D17" w:rsidP="000761AF">
            <w:pPr>
              <w:numPr>
                <w:ilvl w:val="0"/>
                <w:numId w:val="25"/>
              </w:numPr>
              <w:jc w:val="both"/>
            </w:pPr>
            <w:r w:rsidRPr="005F4D17">
              <w:rPr>
                <w:color w:val="000000"/>
                <w:lang w:bidi="en-US"/>
              </w:rPr>
              <w:t>DSCP</w:t>
            </w:r>
          </w:p>
          <w:p w:rsidR="005F4D17" w:rsidRPr="005F4D17" w:rsidRDefault="005F4D17" w:rsidP="000761AF">
            <w:pPr>
              <w:numPr>
                <w:ilvl w:val="0"/>
                <w:numId w:val="25"/>
              </w:numPr>
              <w:jc w:val="both"/>
            </w:pPr>
            <w:r w:rsidRPr="005F4D17">
              <w:rPr>
                <w:color w:val="000000"/>
                <w:lang w:bidi="en-US"/>
              </w:rPr>
              <w:t>Типа протокола</w:t>
            </w:r>
          </w:p>
          <w:p w:rsidR="005F4D17" w:rsidRPr="005F4D17" w:rsidRDefault="005F4D17" w:rsidP="000761AF">
            <w:pPr>
              <w:numPr>
                <w:ilvl w:val="0"/>
                <w:numId w:val="25"/>
              </w:numPr>
              <w:jc w:val="both"/>
            </w:pPr>
            <w:r w:rsidRPr="005F4D17">
              <w:rPr>
                <w:color w:val="000000"/>
                <w:lang w:bidi="en-US"/>
              </w:rPr>
              <w:t>Номера порта TCP/UDP</w:t>
            </w:r>
          </w:p>
          <w:p w:rsidR="005F4D17" w:rsidRPr="005F4D17" w:rsidRDefault="005F4D17" w:rsidP="000761AF">
            <w:pPr>
              <w:numPr>
                <w:ilvl w:val="0"/>
                <w:numId w:val="25"/>
              </w:numPr>
              <w:jc w:val="both"/>
            </w:pPr>
            <w:r w:rsidRPr="005F4D17">
              <w:rPr>
                <w:color w:val="000000"/>
                <w:lang w:bidi="en-US"/>
              </w:rPr>
              <w:t>DSCP для класса трафика IPv6</w:t>
            </w:r>
          </w:p>
          <w:p w:rsidR="005F4D17" w:rsidRPr="005F4D17" w:rsidRDefault="005F4D17" w:rsidP="000761AF">
            <w:pPr>
              <w:numPr>
                <w:ilvl w:val="0"/>
                <w:numId w:val="25"/>
              </w:numPr>
              <w:jc w:val="both"/>
            </w:pPr>
            <w:r w:rsidRPr="005F4D17">
              <w:rPr>
                <w:color w:val="000000"/>
                <w:lang w:bidi="en-US"/>
              </w:rPr>
              <w:t xml:space="preserve">Метки потока </w:t>
            </w:r>
            <w:proofErr w:type="spellStart"/>
            <w:r w:rsidRPr="005F4D17">
              <w:rPr>
                <w:color w:val="000000"/>
                <w:lang w:bidi="en-US"/>
              </w:rPr>
              <w:t>IPv</w:t>
            </w:r>
            <w:proofErr w:type="spellEnd"/>
          </w:p>
          <w:p w:rsidR="005F4D17" w:rsidRPr="005F4D17" w:rsidRDefault="005F4D17" w:rsidP="00B73867">
            <w:pPr>
              <w:ind w:left="360"/>
              <w:jc w:val="both"/>
            </w:pPr>
            <w:r w:rsidRPr="005F4D17">
              <w:rPr>
                <w:bCs/>
                <w:color w:val="000000"/>
                <w:lang w:bidi="en-US"/>
              </w:rPr>
              <w:t>Функции L3</w:t>
            </w:r>
          </w:p>
          <w:p w:rsidR="005F4D17" w:rsidRPr="005F4D17" w:rsidRDefault="005F4D17" w:rsidP="000761AF">
            <w:pPr>
              <w:numPr>
                <w:ilvl w:val="0"/>
                <w:numId w:val="24"/>
              </w:numPr>
              <w:jc w:val="both"/>
            </w:pPr>
            <w:r w:rsidRPr="005F4D17">
              <w:rPr>
                <w:color w:val="000000"/>
                <w:lang w:bidi="en-US"/>
              </w:rPr>
              <w:t>ARP</w:t>
            </w:r>
          </w:p>
          <w:p w:rsidR="005F4D17" w:rsidRPr="005F4D17" w:rsidRDefault="005F4D17" w:rsidP="000761AF">
            <w:pPr>
              <w:numPr>
                <w:ilvl w:val="0"/>
                <w:numId w:val="24"/>
              </w:numPr>
              <w:jc w:val="both"/>
            </w:pPr>
            <w:r w:rsidRPr="005F4D17">
              <w:rPr>
                <w:color w:val="000000"/>
                <w:lang w:bidi="en-US"/>
              </w:rPr>
              <w:t>256 статических ARP</w:t>
            </w:r>
          </w:p>
          <w:p w:rsidR="005F4D17" w:rsidRPr="005F4D17" w:rsidRDefault="005F4D17" w:rsidP="000761AF">
            <w:pPr>
              <w:numPr>
                <w:ilvl w:val="0"/>
                <w:numId w:val="24"/>
              </w:numPr>
              <w:jc w:val="both"/>
            </w:pPr>
            <w:r w:rsidRPr="005F4D17">
              <w:rPr>
                <w:color w:val="000000"/>
                <w:lang w:bidi="en-US"/>
              </w:rPr>
              <w:t xml:space="preserve">Поддержка </w:t>
            </w:r>
            <w:proofErr w:type="spellStart"/>
            <w:r w:rsidRPr="005F4D17">
              <w:rPr>
                <w:color w:val="000000"/>
                <w:lang w:bidi="en-US"/>
              </w:rPr>
              <w:t>Gratuitous</w:t>
            </w:r>
            <w:proofErr w:type="spellEnd"/>
            <w:r w:rsidRPr="005F4D17">
              <w:rPr>
                <w:color w:val="000000"/>
                <w:lang w:bidi="en-US"/>
              </w:rPr>
              <w:t xml:space="preserve"> ARP</w:t>
            </w:r>
          </w:p>
          <w:p w:rsidR="005F4D17" w:rsidRPr="005F4D17" w:rsidRDefault="005F4D17" w:rsidP="000761AF">
            <w:pPr>
              <w:numPr>
                <w:ilvl w:val="0"/>
                <w:numId w:val="24"/>
              </w:numPr>
              <w:jc w:val="both"/>
            </w:pPr>
            <w:r w:rsidRPr="005F4D17">
              <w:rPr>
                <w:color w:val="000000"/>
                <w:lang w:bidi="en-US"/>
              </w:rPr>
              <w:t xml:space="preserve">IPv6 </w:t>
            </w:r>
            <w:proofErr w:type="spellStart"/>
            <w:r w:rsidRPr="005F4D17">
              <w:rPr>
                <w:color w:val="000000"/>
                <w:lang w:bidi="en-US"/>
              </w:rPr>
              <w:t>Neighbour</w:t>
            </w:r>
            <w:proofErr w:type="spellEnd"/>
            <w:r w:rsidRPr="005F4D17">
              <w:rPr>
                <w:color w:val="000000"/>
                <w:lang w:bidi="en-US"/>
              </w:rPr>
              <w:t xml:space="preserve"> </w:t>
            </w:r>
            <w:proofErr w:type="spellStart"/>
            <w:r w:rsidRPr="005F4D17">
              <w:rPr>
                <w:color w:val="000000"/>
                <w:lang w:bidi="en-US"/>
              </w:rPr>
              <w:t>Discovery</w:t>
            </w:r>
            <w:proofErr w:type="spellEnd"/>
            <w:r w:rsidRPr="005F4D17">
              <w:rPr>
                <w:color w:val="000000"/>
                <w:lang w:bidi="en-US"/>
              </w:rPr>
              <w:t xml:space="preserve"> (ND)</w:t>
            </w:r>
          </w:p>
          <w:p w:rsidR="005F4D17" w:rsidRPr="005F4D17" w:rsidRDefault="005F4D17" w:rsidP="000761AF">
            <w:pPr>
              <w:numPr>
                <w:ilvl w:val="0"/>
                <w:numId w:val="24"/>
              </w:numPr>
              <w:jc w:val="both"/>
            </w:pPr>
            <w:r w:rsidRPr="005F4D17">
              <w:rPr>
                <w:color w:val="000000"/>
                <w:lang w:bidi="en-US"/>
              </w:rPr>
              <w:t>16 IP-интерфейсов</w:t>
            </w:r>
          </w:p>
          <w:p w:rsidR="005F4D17" w:rsidRPr="005F4D17" w:rsidRDefault="005F4D17" w:rsidP="000761AF">
            <w:pPr>
              <w:numPr>
                <w:ilvl w:val="0"/>
                <w:numId w:val="24"/>
              </w:numPr>
              <w:jc w:val="both"/>
            </w:pPr>
            <w:r w:rsidRPr="005F4D17">
              <w:rPr>
                <w:color w:val="000000"/>
                <w:lang w:bidi="en-US"/>
              </w:rPr>
              <w:t>Маршрут по умолчанию</w:t>
            </w:r>
          </w:p>
          <w:p w:rsidR="005F4D17" w:rsidRPr="005F4D17" w:rsidRDefault="005F4D17" w:rsidP="000761AF">
            <w:pPr>
              <w:numPr>
                <w:ilvl w:val="0"/>
                <w:numId w:val="24"/>
              </w:numPr>
              <w:jc w:val="both"/>
            </w:pPr>
            <w:r w:rsidRPr="005F4D17">
              <w:rPr>
                <w:color w:val="000000"/>
                <w:lang w:bidi="en-US"/>
              </w:rPr>
              <w:t>Статическая маршрутизация</w:t>
            </w:r>
          </w:p>
          <w:p w:rsidR="005F4D17" w:rsidRPr="005F4D17" w:rsidRDefault="005F4D17" w:rsidP="000761AF">
            <w:pPr>
              <w:numPr>
                <w:ilvl w:val="0"/>
                <w:numId w:val="24"/>
              </w:numPr>
              <w:jc w:val="both"/>
            </w:pPr>
            <w:r w:rsidRPr="005F4D17">
              <w:rPr>
                <w:color w:val="000000"/>
                <w:lang w:bidi="en-US"/>
              </w:rPr>
              <w:t xml:space="preserve">Макс. кол-во записей статических маршрутов IPv4: 64 </w:t>
            </w:r>
          </w:p>
          <w:p w:rsidR="005F4D17" w:rsidRPr="005F4D17" w:rsidRDefault="005F4D17" w:rsidP="000761AF">
            <w:pPr>
              <w:numPr>
                <w:ilvl w:val="0"/>
                <w:numId w:val="24"/>
              </w:numPr>
              <w:jc w:val="both"/>
            </w:pPr>
            <w:r w:rsidRPr="005F4D17">
              <w:rPr>
                <w:color w:val="000000"/>
                <w:lang w:bidi="en-US"/>
              </w:rPr>
              <w:t>Макс. кол-во записей статических маршрутов IPv6: 32</w:t>
            </w:r>
          </w:p>
          <w:p w:rsidR="005F4D17" w:rsidRPr="005F4D17" w:rsidRDefault="005F4D17" w:rsidP="00B73867">
            <w:pPr>
              <w:ind w:left="360"/>
              <w:jc w:val="both"/>
            </w:pPr>
            <w:r w:rsidRPr="005F4D17">
              <w:rPr>
                <w:bCs/>
                <w:color w:val="000000"/>
                <w:lang w:bidi="en-US"/>
              </w:rPr>
              <w:t>Списки управления доступом (ACL)</w:t>
            </w:r>
          </w:p>
          <w:p w:rsidR="005F4D17" w:rsidRPr="005F4D17" w:rsidRDefault="005F4D17" w:rsidP="000761AF">
            <w:pPr>
              <w:numPr>
                <w:ilvl w:val="0"/>
                <w:numId w:val="23"/>
              </w:numPr>
              <w:jc w:val="both"/>
            </w:pPr>
            <w:r w:rsidRPr="005F4D17">
              <w:rPr>
                <w:color w:val="000000"/>
                <w:lang w:bidi="en-US"/>
              </w:rPr>
              <w:t>ACL на основе:</w:t>
            </w:r>
          </w:p>
          <w:p w:rsidR="005F4D17" w:rsidRPr="005F4D17" w:rsidRDefault="005F4D17" w:rsidP="000761AF">
            <w:pPr>
              <w:numPr>
                <w:ilvl w:val="0"/>
                <w:numId w:val="23"/>
              </w:numPr>
              <w:jc w:val="both"/>
            </w:pPr>
            <w:r w:rsidRPr="005F4D17">
              <w:rPr>
                <w:color w:val="000000"/>
                <w:lang w:bidi="en-US"/>
              </w:rPr>
              <w:t>Очередей приоритетов 802.1p</w:t>
            </w:r>
          </w:p>
          <w:p w:rsidR="005F4D17" w:rsidRPr="005F4D17" w:rsidRDefault="005F4D17" w:rsidP="000761AF">
            <w:pPr>
              <w:numPr>
                <w:ilvl w:val="0"/>
                <w:numId w:val="23"/>
              </w:numPr>
              <w:jc w:val="both"/>
            </w:pPr>
            <w:r w:rsidRPr="005F4D17">
              <w:rPr>
                <w:color w:val="000000"/>
                <w:lang w:bidi="en-US"/>
              </w:rPr>
              <w:t>VLAN</w:t>
            </w:r>
          </w:p>
          <w:p w:rsidR="005F4D17" w:rsidRPr="005F4D17" w:rsidRDefault="005F4D17" w:rsidP="000761AF">
            <w:pPr>
              <w:numPr>
                <w:ilvl w:val="0"/>
                <w:numId w:val="23"/>
              </w:numPr>
              <w:jc w:val="both"/>
            </w:pPr>
            <w:r w:rsidRPr="005F4D17">
              <w:rPr>
                <w:color w:val="000000"/>
                <w:lang w:bidi="en-US"/>
              </w:rPr>
              <w:t>MAC-адреса</w:t>
            </w:r>
          </w:p>
          <w:p w:rsidR="005F4D17" w:rsidRPr="005F4D17" w:rsidRDefault="005F4D17" w:rsidP="000761AF">
            <w:pPr>
              <w:numPr>
                <w:ilvl w:val="0"/>
                <w:numId w:val="23"/>
              </w:numPr>
              <w:jc w:val="both"/>
            </w:pPr>
            <w:proofErr w:type="spellStart"/>
            <w:r w:rsidRPr="005F4D17">
              <w:rPr>
                <w:color w:val="000000"/>
                <w:lang w:bidi="en-US"/>
              </w:rPr>
              <w:t>Ether</w:t>
            </w:r>
            <w:proofErr w:type="spellEnd"/>
            <w:r w:rsidRPr="005F4D17">
              <w:rPr>
                <w:color w:val="000000"/>
                <w:lang w:bidi="en-US"/>
              </w:rPr>
              <w:t xml:space="preserve"> </w:t>
            </w:r>
            <w:proofErr w:type="spellStart"/>
            <w:r w:rsidRPr="005F4D17">
              <w:rPr>
                <w:color w:val="000000"/>
                <w:lang w:bidi="en-US"/>
              </w:rPr>
              <w:t>type</w:t>
            </w:r>
            <w:proofErr w:type="spellEnd"/>
          </w:p>
          <w:p w:rsidR="005F4D17" w:rsidRPr="005F4D17" w:rsidRDefault="005F4D17" w:rsidP="000761AF">
            <w:pPr>
              <w:numPr>
                <w:ilvl w:val="0"/>
                <w:numId w:val="23"/>
              </w:numPr>
              <w:jc w:val="both"/>
            </w:pPr>
            <w:r w:rsidRPr="005F4D17">
              <w:rPr>
                <w:color w:val="000000"/>
                <w:lang w:bidi="en-US"/>
              </w:rPr>
              <w:t>IP-адреса</w:t>
            </w:r>
          </w:p>
          <w:p w:rsidR="005F4D17" w:rsidRPr="005F4D17" w:rsidRDefault="005F4D17" w:rsidP="000761AF">
            <w:pPr>
              <w:numPr>
                <w:ilvl w:val="0"/>
                <w:numId w:val="23"/>
              </w:numPr>
              <w:jc w:val="both"/>
            </w:pPr>
            <w:r w:rsidRPr="005F4D17">
              <w:rPr>
                <w:color w:val="000000"/>
                <w:lang w:bidi="en-US"/>
              </w:rPr>
              <w:t>DSCP</w:t>
            </w:r>
          </w:p>
          <w:p w:rsidR="005F4D17" w:rsidRPr="005F4D17" w:rsidRDefault="005F4D17" w:rsidP="000761AF">
            <w:pPr>
              <w:numPr>
                <w:ilvl w:val="0"/>
                <w:numId w:val="23"/>
              </w:numPr>
              <w:jc w:val="both"/>
            </w:pPr>
            <w:r w:rsidRPr="005F4D17">
              <w:rPr>
                <w:color w:val="000000"/>
                <w:lang w:bidi="en-US"/>
              </w:rPr>
              <w:t>Типа протокола</w:t>
            </w:r>
          </w:p>
          <w:p w:rsidR="005F4D17" w:rsidRPr="005F4D17" w:rsidRDefault="005F4D17" w:rsidP="000761AF">
            <w:pPr>
              <w:numPr>
                <w:ilvl w:val="0"/>
                <w:numId w:val="23"/>
              </w:numPr>
              <w:jc w:val="both"/>
            </w:pPr>
            <w:r w:rsidRPr="005F4D17">
              <w:rPr>
                <w:color w:val="000000"/>
                <w:lang w:bidi="en-US"/>
              </w:rPr>
              <w:t xml:space="preserve">Номера порта TCP/UDP </w:t>
            </w:r>
          </w:p>
          <w:p w:rsidR="005F4D17" w:rsidRPr="005F4D17" w:rsidRDefault="005F4D17" w:rsidP="000761AF">
            <w:pPr>
              <w:numPr>
                <w:ilvl w:val="0"/>
                <w:numId w:val="23"/>
              </w:numPr>
              <w:jc w:val="both"/>
            </w:pPr>
            <w:r w:rsidRPr="005F4D17">
              <w:rPr>
                <w:color w:val="000000"/>
                <w:lang w:bidi="en-US"/>
              </w:rPr>
              <w:t>DSCP для класса трафика IPv6</w:t>
            </w:r>
          </w:p>
          <w:p w:rsidR="005F4D17" w:rsidRPr="005F4D17" w:rsidRDefault="005F4D17" w:rsidP="000761AF">
            <w:pPr>
              <w:numPr>
                <w:ilvl w:val="0"/>
                <w:numId w:val="23"/>
              </w:numPr>
              <w:jc w:val="both"/>
            </w:pPr>
            <w:r w:rsidRPr="005F4D17">
              <w:rPr>
                <w:color w:val="000000"/>
                <w:lang w:bidi="en-US"/>
              </w:rPr>
              <w:t>Метки потока IPv6</w:t>
            </w:r>
          </w:p>
          <w:p w:rsidR="005F4D17" w:rsidRPr="005F4D17" w:rsidRDefault="005F4D17" w:rsidP="000761AF">
            <w:pPr>
              <w:numPr>
                <w:ilvl w:val="0"/>
                <w:numId w:val="23"/>
              </w:numPr>
              <w:jc w:val="both"/>
            </w:pPr>
            <w:r w:rsidRPr="005F4D17">
              <w:rPr>
                <w:color w:val="000000"/>
                <w:lang w:bidi="en-US"/>
              </w:rPr>
              <w:t>Действия ACL (Разрешить/Запретить)</w:t>
            </w:r>
          </w:p>
          <w:p w:rsidR="005F4D17" w:rsidRPr="005F4D17" w:rsidRDefault="005F4D17" w:rsidP="000761AF">
            <w:pPr>
              <w:numPr>
                <w:ilvl w:val="0"/>
                <w:numId w:val="23"/>
              </w:numPr>
              <w:jc w:val="both"/>
            </w:pPr>
            <w:r w:rsidRPr="005F4D17">
              <w:rPr>
                <w:color w:val="000000"/>
                <w:lang w:bidi="en-US"/>
              </w:rPr>
              <w:t>Макс. кол-во списков доступа: 256</w:t>
            </w:r>
          </w:p>
          <w:p w:rsidR="005F4D17" w:rsidRPr="005F4D17" w:rsidRDefault="005F4D17" w:rsidP="000761AF">
            <w:pPr>
              <w:numPr>
                <w:ilvl w:val="0"/>
                <w:numId w:val="23"/>
              </w:numPr>
              <w:jc w:val="both"/>
            </w:pPr>
            <w:r w:rsidRPr="005F4D17">
              <w:rPr>
                <w:color w:val="000000"/>
                <w:lang w:bidi="en-US"/>
              </w:rPr>
              <w:t>Макс. кол-во правил: 768</w:t>
            </w:r>
          </w:p>
          <w:p w:rsidR="005F4D17" w:rsidRPr="005F4D17" w:rsidRDefault="005F4D17" w:rsidP="000761AF">
            <w:pPr>
              <w:numPr>
                <w:ilvl w:val="0"/>
                <w:numId w:val="23"/>
              </w:numPr>
              <w:jc w:val="both"/>
            </w:pPr>
            <w:r w:rsidRPr="005F4D17">
              <w:rPr>
                <w:color w:val="000000"/>
                <w:lang w:bidi="en-US"/>
              </w:rPr>
              <w:t>Один или несколько портов (каждое правило)</w:t>
            </w:r>
          </w:p>
          <w:p w:rsidR="005F4D17" w:rsidRPr="005F4D17" w:rsidRDefault="005F4D17" w:rsidP="000761AF">
            <w:pPr>
              <w:numPr>
                <w:ilvl w:val="0"/>
                <w:numId w:val="23"/>
              </w:numPr>
              <w:jc w:val="both"/>
            </w:pPr>
            <w:r w:rsidRPr="005F4D17">
              <w:rPr>
                <w:color w:val="000000"/>
                <w:lang w:bidi="en-US"/>
              </w:rPr>
              <w:t>ACL по расписанию</w:t>
            </w:r>
          </w:p>
          <w:p w:rsidR="005F4D17" w:rsidRPr="005F4D17" w:rsidRDefault="005F4D17" w:rsidP="000761AF">
            <w:pPr>
              <w:numPr>
                <w:ilvl w:val="0"/>
                <w:numId w:val="23"/>
              </w:numPr>
              <w:jc w:val="both"/>
            </w:pPr>
            <w:r w:rsidRPr="005F4D17">
              <w:rPr>
                <w:color w:val="000000"/>
                <w:lang w:bidi="en-US"/>
              </w:rPr>
              <w:t>Статистика ACL</w:t>
            </w:r>
          </w:p>
          <w:p w:rsidR="005F4D17" w:rsidRPr="005F4D17" w:rsidRDefault="005F4D17" w:rsidP="00B73867">
            <w:pPr>
              <w:ind w:left="360"/>
              <w:jc w:val="both"/>
            </w:pPr>
            <w:r w:rsidRPr="005F4D17">
              <w:rPr>
                <w:bCs/>
                <w:color w:val="000000"/>
                <w:lang w:bidi="en-US"/>
              </w:rPr>
              <w:t>Безопасность</w:t>
            </w:r>
          </w:p>
          <w:p w:rsidR="005F4D17" w:rsidRPr="005F4D17" w:rsidRDefault="005F4D17" w:rsidP="000761AF">
            <w:pPr>
              <w:numPr>
                <w:ilvl w:val="0"/>
                <w:numId w:val="21"/>
              </w:numPr>
              <w:jc w:val="both"/>
            </w:pPr>
            <w:proofErr w:type="spellStart"/>
            <w:r w:rsidRPr="005F4D17">
              <w:rPr>
                <w:color w:val="000000"/>
                <w:lang w:bidi="en-US"/>
              </w:rPr>
              <w:t>Port</w:t>
            </w:r>
            <w:proofErr w:type="spellEnd"/>
            <w:r w:rsidRPr="005F4D17">
              <w:rPr>
                <w:color w:val="000000"/>
                <w:lang w:bidi="en-US"/>
              </w:rPr>
              <w:t xml:space="preserve"> </w:t>
            </w:r>
            <w:proofErr w:type="spellStart"/>
            <w:r w:rsidRPr="005F4D17">
              <w:rPr>
                <w:color w:val="000000"/>
                <w:lang w:bidi="en-US"/>
              </w:rPr>
              <w:t>Security</w:t>
            </w:r>
            <w:proofErr w:type="spellEnd"/>
            <w:r w:rsidRPr="005F4D17">
              <w:rPr>
                <w:color w:val="000000"/>
                <w:lang w:bidi="en-US"/>
              </w:rPr>
              <w:t xml:space="preserve"> (до 128 MAC-адресов на порт)</w:t>
            </w:r>
          </w:p>
          <w:p w:rsidR="005F4D17" w:rsidRPr="005F4D17" w:rsidRDefault="005F4D17" w:rsidP="000761AF">
            <w:pPr>
              <w:numPr>
                <w:ilvl w:val="0"/>
                <w:numId w:val="21"/>
              </w:numPr>
              <w:jc w:val="both"/>
            </w:pPr>
            <w:r w:rsidRPr="005F4D17">
              <w:rPr>
                <w:color w:val="000000"/>
                <w:lang w:bidi="en-US"/>
              </w:rPr>
              <w:t>Защита от широковещательного/ многоадресного/одноадресного шторма</w:t>
            </w:r>
          </w:p>
          <w:p w:rsidR="005F4D17" w:rsidRPr="005F4D17" w:rsidRDefault="005F4D17" w:rsidP="000761AF">
            <w:pPr>
              <w:numPr>
                <w:ilvl w:val="0"/>
                <w:numId w:val="21"/>
              </w:numPr>
              <w:jc w:val="both"/>
            </w:pPr>
            <w:proofErr w:type="spellStart"/>
            <w:r w:rsidRPr="005F4D17">
              <w:rPr>
                <w:color w:val="000000"/>
                <w:lang w:bidi="en-US"/>
              </w:rPr>
              <w:lastRenderedPageBreak/>
              <w:t>Dynamic</w:t>
            </w:r>
            <w:proofErr w:type="spellEnd"/>
            <w:r w:rsidRPr="005F4D17">
              <w:rPr>
                <w:color w:val="000000"/>
                <w:lang w:bidi="en-US"/>
              </w:rPr>
              <w:t xml:space="preserve"> ARP </w:t>
            </w:r>
            <w:proofErr w:type="spellStart"/>
            <w:r w:rsidRPr="005F4D17">
              <w:rPr>
                <w:color w:val="000000"/>
                <w:lang w:bidi="en-US"/>
              </w:rPr>
              <w:t>Inspection</w:t>
            </w:r>
            <w:proofErr w:type="spellEnd"/>
          </w:p>
          <w:p w:rsidR="005F4D17" w:rsidRPr="005F4D17" w:rsidRDefault="005F4D17" w:rsidP="000761AF">
            <w:pPr>
              <w:numPr>
                <w:ilvl w:val="0"/>
                <w:numId w:val="21"/>
              </w:numPr>
              <w:jc w:val="both"/>
            </w:pPr>
            <w:r w:rsidRPr="005F4D17">
              <w:rPr>
                <w:color w:val="000000"/>
                <w:lang w:bidi="en-US"/>
              </w:rPr>
              <w:t>Статический MAC-адрес</w:t>
            </w:r>
          </w:p>
          <w:p w:rsidR="005F4D17" w:rsidRPr="005F4D17" w:rsidRDefault="005F4D17" w:rsidP="000761AF">
            <w:pPr>
              <w:numPr>
                <w:ilvl w:val="0"/>
                <w:numId w:val="21"/>
              </w:numPr>
              <w:jc w:val="both"/>
            </w:pPr>
            <w:r w:rsidRPr="005F4D17">
              <w:rPr>
                <w:color w:val="000000"/>
                <w:lang w:bidi="en-US"/>
              </w:rPr>
              <w:t>D-</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Safeguard</w:t>
            </w:r>
            <w:proofErr w:type="spellEnd"/>
            <w:r w:rsidRPr="005F4D17">
              <w:rPr>
                <w:color w:val="000000"/>
                <w:lang w:bidi="en-US"/>
              </w:rPr>
              <w:t xml:space="preserve"> </w:t>
            </w:r>
            <w:proofErr w:type="spellStart"/>
            <w:r w:rsidRPr="005F4D17">
              <w:rPr>
                <w:color w:val="000000"/>
                <w:lang w:bidi="en-US"/>
              </w:rPr>
              <w:t>Engine</w:t>
            </w:r>
            <w:proofErr w:type="spellEnd"/>
          </w:p>
          <w:p w:rsidR="005F4D17" w:rsidRPr="005F4D17" w:rsidRDefault="005F4D17" w:rsidP="000761AF">
            <w:pPr>
              <w:numPr>
                <w:ilvl w:val="0"/>
                <w:numId w:val="21"/>
              </w:numPr>
              <w:jc w:val="both"/>
            </w:pPr>
            <w:r w:rsidRPr="005F4D17">
              <w:rPr>
                <w:color w:val="000000"/>
                <w:lang w:bidi="en-US"/>
              </w:rPr>
              <w:t xml:space="preserve">DHCP </w:t>
            </w:r>
            <w:proofErr w:type="spellStart"/>
            <w:r w:rsidRPr="005F4D17">
              <w:rPr>
                <w:color w:val="000000"/>
                <w:lang w:bidi="en-US"/>
              </w:rPr>
              <w:t>Server</w:t>
            </w:r>
            <w:proofErr w:type="spellEnd"/>
            <w:r w:rsidRPr="005F4D17">
              <w:rPr>
                <w:color w:val="000000"/>
                <w:lang w:bidi="en-US"/>
              </w:rPr>
              <w:t xml:space="preserve"> </w:t>
            </w:r>
            <w:proofErr w:type="spellStart"/>
            <w:r w:rsidRPr="005F4D17">
              <w:rPr>
                <w:color w:val="000000"/>
                <w:lang w:bidi="en-US"/>
              </w:rPr>
              <w:t>Screening</w:t>
            </w:r>
            <w:proofErr w:type="spellEnd"/>
          </w:p>
          <w:p w:rsidR="005F4D17" w:rsidRPr="005F4D17" w:rsidRDefault="005F4D17" w:rsidP="000761AF">
            <w:pPr>
              <w:numPr>
                <w:ilvl w:val="0"/>
                <w:numId w:val="21"/>
              </w:numPr>
              <w:jc w:val="both"/>
            </w:pPr>
            <w:r w:rsidRPr="005F4D17">
              <w:rPr>
                <w:color w:val="000000"/>
                <w:lang w:bidi="en-US"/>
              </w:rPr>
              <w:t xml:space="preserve">Предотвращение атак ARP </w:t>
            </w:r>
            <w:proofErr w:type="spellStart"/>
            <w:r w:rsidRPr="005F4D17">
              <w:rPr>
                <w:color w:val="000000"/>
                <w:lang w:bidi="en-US"/>
              </w:rPr>
              <w:t>Spoofing</w:t>
            </w:r>
            <w:proofErr w:type="spellEnd"/>
            <w:r w:rsidRPr="005F4D17">
              <w:rPr>
                <w:color w:val="000000"/>
                <w:lang w:bidi="en-US"/>
              </w:rPr>
              <w:t xml:space="preserve"> (Максимальное кол-во записей: 64)</w:t>
            </w:r>
          </w:p>
          <w:p w:rsidR="005F4D17" w:rsidRPr="005F4D17" w:rsidRDefault="005F4D17" w:rsidP="000761AF">
            <w:pPr>
              <w:numPr>
                <w:ilvl w:val="0"/>
                <w:numId w:val="21"/>
              </w:numPr>
              <w:jc w:val="both"/>
            </w:pPr>
            <w:r w:rsidRPr="005F4D17">
              <w:rPr>
                <w:color w:val="000000"/>
                <w:lang w:bidi="en-US"/>
              </w:rPr>
              <w:t>SSH (Поддержка SSHv2, IPv4/IPv6)</w:t>
            </w:r>
          </w:p>
          <w:p w:rsidR="005F4D17" w:rsidRPr="005F4D17" w:rsidRDefault="005F4D17" w:rsidP="000761AF">
            <w:pPr>
              <w:numPr>
                <w:ilvl w:val="0"/>
                <w:numId w:val="21"/>
              </w:numPr>
              <w:jc w:val="both"/>
            </w:pPr>
            <w:r w:rsidRPr="005F4D17">
              <w:rPr>
                <w:color w:val="000000"/>
                <w:lang w:bidi="en-US"/>
              </w:rPr>
              <w:t>SSL (Поддержка SSL v1/v2/v3, IPv4/IPv6)</w:t>
            </w:r>
          </w:p>
          <w:p w:rsidR="005F4D17" w:rsidRPr="005F4D17" w:rsidRDefault="005F4D17" w:rsidP="000761AF">
            <w:pPr>
              <w:numPr>
                <w:ilvl w:val="0"/>
                <w:numId w:val="21"/>
              </w:numPr>
              <w:jc w:val="both"/>
            </w:pPr>
            <w:r w:rsidRPr="005F4D17">
              <w:rPr>
                <w:color w:val="000000"/>
                <w:lang w:bidi="en-US"/>
              </w:rPr>
              <w:t>Сегментация трафика</w:t>
            </w:r>
          </w:p>
          <w:p w:rsidR="005F4D17" w:rsidRPr="005F4D17" w:rsidRDefault="005F4D17" w:rsidP="000761AF">
            <w:pPr>
              <w:numPr>
                <w:ilvl w:val="0"/>
                <w:numId w:val="21"/>
              </w:numPr>
              <w:jc w:val="both"/>
            </w:pPr>
            <w:r w:rsidRPr="005F4D17">
              <w:rPr>
                <w:color w:val="000000"/>
                <w:lang w:bidi="en-US"/>
              </w:rPr>
              <w:t>IP-MAC-</w:t>
            </w:r>
            <w:proofErr w:type="spellStart"/>
            <w:r w:rsidRPr="005F4D17">
              <w:rPr>
                <w:color w:val="000000"/>
                <w:lang w:bidi="en-US"/>
              </w:rPr>
              <w:t>Port</w:t>
            </w:r>
            <w:proofErr w:type="spellEnd"/>
            <w:r w:rsidRPr="005F4D17">
              <w:rPr>
                <w:color w:val="000000"/>
                <w:lang w:bidi="en-US"/>
              </w:rPr>
              <w:t xml:space="preserve"> </w:t>
            </w:r>
            <w:proofErr w:type="spellStart"/>
            <w:r w:rsidRPr="005F4D17">
              <w:rPr>
                <w:color w:val="000000"/>
                <w:lang w:bidi="en-US"/>
              </w:rPr>
              <w:t>Binding</w:t>
            </w:r>
            <w:proofErr w:type="spellEnd"/>
          </w:p>
          <w:p w:rsidR="005F4D17" w:rsidRPr="005F4D17" w:rsidRDefault="005F4D17" w:rsidP="000761AF">
            <w:pPr>
              <w:numPr>
                <w:ilvl w:val="0"/>
                <w:numId w:val="21"/>
              </w:numPr>
              <w:jc w:val="both"/>
            </w:pPr>
            <w:r w:rsidRPr="005F4D17">
              <w:rPr>
                <w:color w:val="000000"/>
                <w:lang w:bidi="en-US"/>
              </w:rPr>
              <w:t xml:space="preserve">DHCP </w:t>
            </w:r>
            <w:proofErr w:type="spellStart"/>
            <w:r w:rsidRPr="005F4D17">
              <w:rPr>
                <w:color w:val="000000"/>
                <w:lang w:bidi="en-US"/>
              </w:rPr>
              <w:t>snooping</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 </w:t>
            </w:r>
            <w:proofErr w:type="spellStart"/>
            <w:r w:rsidRPr="005F4D17">
              <w:rPr>
                <w:color w:val="000000"/>
                <w:lang w:bidi="en-US"/>
              </w:rPr>
              <w:t>Source</w:t>
            </w:r>
            <w:proofErr w:type="spellEnd"/>
            <w:r w:rsidRPr="005F4D17">
              <w:rPr>
                <w:color w:val="000000"/>
                <w:lang w:bidi="en-US"/>
              </w:rPr>
              <w:t xml:space="preserve">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proofErr w:type="spellStart"/>
            <w:r w:rsidRPr="005F4D17">
              <w:rPr>
                <w:color w:val="000000"/>
                <w:lang w:bidi="en-US"/>
              </w:rPr>
              <w:t>Dynamic</w:t>
            </w:r>
            <w:proofErr w:type="spellEnd"/>
            <w:r w:rsidRPr="005F4D17">
              <w:rPr>
                <w:color w:val="000000"/>
                <w:lang w:bidi="en-US"/>
              </w:rPr>
              <w:t xml:space="preserve"> ARP </w:t>
            </w:r>
            <w:proofErr w:type="spellStart"/>
            <w:r w:rsidRPr="005F4D17">
              <w:rPr>
                <w:color w:val="000000"/>
                <w:lang w:bidi="en-US"/>
              </w:rPr>
              <w:t>inspection</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DHCPv6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RA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IPv6 </w:t>
            </w:r>
            <w:proofErr w:type="spellStart"/>
            <w:r w:rsidRPr="005F4D17">
              <w:rPr>
                <w:color w:val="000000"/>
                <w:lang w:bidi="en-US"/>
              </w:rPr>
              <w:t>Snooping</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IPv6 </w:t>
            </w:r>
            <w:proofErr w:type="spellStart"/>
            <w:r w:rsidRPr="005F4D17">
              <w:rPr>
                <w:color w:val="000000"/>
                <w:lang w:bidi="en-US"/>
              </w:rPr>
              <w:t>Source</w:t>
            </w:r>
            <w:proofErr w:type="spellEnd"/>
            <w:r w:rsidRPr="005F4D17">
              <w:rPr>
                <w:color w:val="000000"/>
                <w:lang w:bidi="en-US"/>
              </w:rPr>
              <w:t xml:space="preserve"> </w:t>
            </w:r>
            <w:proofErr w:type="spellStart"/>
            <w:r w:rsidRPr="005F4D17">
              <w:rPr>
                <w:color w:val="000000"/>
                <w:lang w:bidi="en-US"/>
              </w:rPr>
              <w:t>Guard</w:t>
            </w:r>
            <w:proofErr w:type="spellEnd"/>
          </w:p>
          <w:p w:rsidR="005F4D17" w:rsidRPr="005F4D17" w:rsidRDefault="005F4D17" w:rsidP="000761AF">
            <w:pPr>
              <w:numPr>
                <w:ilvl w:val="0"/>
                <w:numId w:val="21"/>
              </w:numPr>
              <w:jc w:val="both"/>
            </w:pPr>
            <w:r w:rsidRPr="005F4D17">
              <w:rPr>
                <w:color w:val="000000"/>
                <w:lang w:bidi="en-US"/>
              </w:rPr>
              <w:t xml:space="preserve">Предотвращение атак </w:t>
            </w:r>
            <w:proofErr w:type="spellStart"/>
            <w:r w:rsidRPr="005F4D17">
              <w:rPr>
                <w:color w:val="000000"/>
                <w:lang w:bidi="en-US"/>
              </w:rPr>
              <w:t>DoS</w:t>
            </w:r>
            <w:proofErr w:type="spellEnd"/>
          </w:p>
          <w:p w:rsidR="005F4D17" w:rsidRPr="005F4D17" w:rsidRDefault="005F4D17" w:rsidP="000761AF">
            <w:pPr>
              <w:numPr>
                <w:ilvl w:val="0"/>
                <w:numId w:val="21"/>
              </w:numPr>
              <w:jc w:val="both"/>
            </w:pPr>
            <w:r w:rsidRPr="005F4D17">
              <w:rPr>
                <w:color w:val="000000"/>
                <w:lang w:bidi="en-US"/>
              </w:rPr>
              <w:t>Защита от BPDU-атак</w:t>
            </w:r>
          </w:p>
          <w:p w:rsidR="005F4D17" w:rsidRPr="005F4D17" w:rsidRDefault="005F4D17" w:rsidP="00B73867">
            <w:pPr>
              <w:ind w:left="360"/>
              <w:jc w:val="both"/>
            </w:pPr>
            <w:r w:rsidRPr="005F4D17">
              <w:rPr>
                <w:bCs/>
                <w:color w:val="000000"/>
                <w:lang w:bidi="en-US"/>
              </w:rPr>
              <w:t>AAA</w:t>
            </w:r>
          </w:p>
          <w:p w:rsidR="005F4D17" w:rsidRPr="005F4D17" w:rsidRDefault="005F4D17" w:rsidP="000761AF">
            <w:pPr>
              <w:numPr>
                <w:ilvl w:val="0"/>
                <w:numId w:val="20"/>
              </w:numPr>
              <w:jc w:val="both"/>
            </w:pPr>
            <w:r w:rsidRPr="005F4D17">
              <w:rPr>
                <w:color w:val="000000"/>
                <w:lang w:bidi="en-US"/>
              </w:rPr>
              <w:t>Смешанная аутентификация</w:t>
            </w:r>
          </w:p>
          <w:p w:rsidR="005F4D17" w:rsidRPr="005F4D17" w:rsidRDefault="005F4D17" w:rsidP="000761AF">
            <w:pPr>
              <w:numPr>
                <w:ilvl w:val="0"/>
                <w:numId w:val="20"/>
              </w:numPr>
              <w:jc w:val="both"/>
            </w:pPr>
            <w:r w:rsidRPr="005F4D17">
              <w:rPr>
                <w:color w:val="000000"/>
                <w:lang w:bidi="en-US"/>
              </w:rPr>
              <w:t>802.1X и по MAC-адресу</w:t>
            </w:r>
          </w:p>
          <w:p w:rsidR="005F4D17" w:rsidRPr="005F4D17" w:rsidRDefault="005F4D17" w:rsidP="000761AF">
            <w:pPr>
              <w:numPr>
                <w:ilvl w:val="0"/>
                <w:numId w:val="20"/>
              </w:numPr>
              <w:jc w:val="both"/>
            </w:pPr>
            <w:r w:rsidRPr="005F4D17">
              <w:rPr>
                <w:color w:val="000000"/>
                <w:lang w:bidi="en-US"/>
              </w:rPr>
              <w:t>Поддержка локальной базы/RADIUS-сервера</w:t>
            </w:r>
          </w:p>
          <w:p w:rsidR="005F4D17" w:rsidRPr="005F4D17" w:rsidRDefault="005F4D17" w:rsidP="000761AF">
            <w:pPr>
              <w:numPr>
                <w:ilvl w:val="0"/>
                <w:numId w:val="20"/>
              </w:numPr>
              <w:jc w:val="both"/>
              <w:rPr>
                <w:lang w:val="en-US"/>
              </w:rPr>
            </w:pPr>
            <w:r w:rsidRPr="005F4D17">
              <w:rPr>
                <w:color w:val="000000"/>
                <w:lang w:bidi="en-US"/>
              </w:rPr>
              <w:t>Поддержка</w:t>
            </w:r>
            <w:r w:rsidRPr="005F4D17">
              <w:rPr>
                <w:color w:val="000000"/>
                <w:lang w:val="en-US" w:bidi="en-US"/>
              </w:rPr>
              <w:t xml:space="preserve"> EAP, OTP, TLS, TTLS, PEAP</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w:t>
            </w:r>
            <w:proofErr w:type="spellStart"/>
            <w:r w:rsidRPr="005F4D17">
              <w:rPr>
                <w:color w:val="000000"/>
                <w:lang w:bidi="en-US"/>
              </w:rPr>
              <w:t>Web</w:t>
            </w:r>
            <w:proofErr w:type="spellEnd"/>
            <w:r w:rsidRPr="005F4D17">
              <w:rPr>
                <w:color w:val="000000"/>
                <w:lang w:bidi="en-US"/>
              </w:rPr>
              <w:t xml:space="preserve"> (WAC)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Управление доступом на основе узла</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0761AF">
            <w:pPr>
              <w:numPr>
                <w:ilvl w:val="0"/>
                <w:numId w:val="20"/>
              </w:numPr>
              <w:jc w:val="both"/>
            </w:pPr>
            <w:r w:rsidRPr="005F4D17">
              <w:rPr>
                <w:color w:val="000000"/>
                <w:lang w:bidi="en-US"/>
              </w:rPr>
              <w:t>Управление доступом на основе MAC-адреса (MAC)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узла </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японского </w:t>
            </w:r>
            <w:proofErr w:type="spellStart"/>
            <w:r w:rsidRPr="005F4D17">
              <w:rPr>
                <w:color w:val="000000"/>
                <w:lang w:bidi="en-US"/>
              </w:rPr>
              <w:t>Web</w:t>
            </w:r>
            <w:proofErr w:type="spellEnd"/>
            <w:r w:rsidRPr="005F4D17">
              <w:rPr>
                <w:color w:val="000000"/>
                <w:lang w:bidi="en-US"/>
              </w:rPr>
              <w:t>-интерфейса(JWAC)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Управление доступом на основе узла</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B73867">
            <w:pPr>
              <w:ind w:left="360"/>
              <w:jc w:val="both"/>
            </w:pPr>
            <w:r w:rsidRPr="005F4D17">
              <w:rPr>
                <w:bCs/>
                <w:color w:val="000000"/>
                <w:lang w:bidi="en-US"/>
              </w:rPr>
              <w:t>OAM</w:t>
            </w:r>
          </w:p>
          <w:p w:rsidR="005F4D17" w:rsidRPr="005F4D17" w:rsidRDefault="005F4D17" w:rsidP="000761AF">
            <w:pPr>
              <w:pStyle w:val="a4"/>
              <w:numPr>
                <w:ilvl w:val="0"/>
                <w:numId w:val="22"/>
              </w:numPr>
              <w:ind w:left="1069"/>
              <w:jc w:val="both"/>
            </w:pPr>
            <w:r w:rsidRPr="005F4D17">
              <w:rPr>
                <w:color w:val="000000"/>
                <w:lang w:bidi="en-US"/>
              </w:rPr>
              <w:t>Диагностика кабеля</w:t>
            </w:r>
          </w:p>
          <w:p w:rsidR="005F4D17" w:rsidRPr="005F4D17" w:rsidRDefault="005F4D17" w:rsidP="000761AF">
            <w:pPr>
              <w:numPr>
                <w:ilvl w:val="0"/>
                <w:numId w:val="19"/>
              </w:numPr>
              <w:ind w:left="1069"/>
              <w:jc w:val="both"/>
            </w:pPr>
            <w:r w:rsidRPr="005F4D17">
              <w:rPr>
                <w:color w:val="000000"/>
                <w:lang w:bidi="en-US"/>
              </w:rPr>
              <w:t>Восстановление заводских настроек по умолчанию</w:t>
            </w:r>
          </w:p>
          <w:p w:rsidR="005F4D17" w:rsidRPr="005F4D17" w:rsidRDefault="005F4D17" w:rsidP="000761AF">
            <w:pPr>
              <w:numPr>
                <w:ilvl w:val="0"/>
                <w:numId w:val="19"/>
              </w:numPr>
              <w:ind w:left="1069"/>
              <w:jc w:val="both"/>
            </w:pPr>
            <w:proofErr w:type="spellStart"/>
            <w:r w:rsidRPr="005F4D17">
              <w:rPr>
                <w:color w:val="000000"/>
                <w:lang w:bidi="en-US"/>
              </w:rPr>
              <w:t>sFlow</w:t>
            </w:r>
            <w:proofErr w:type="spellEnd"/>
          </w:p>
          <w:p w:rsidR="005F4D17" w:rsidRPr="005F4D17" w:rsidRDefault="005F4D17" w:rsidP="00B73867">
            <w:pPr>
              <w:ind w:left="360"/>
              <w:jc w:val="both"/>
            </w:pPr>
            <w:r w:rsidRPr="005F4D17">
              <w:rPr>
                <w:bCs/>
                <w:color w:val="000000"/>
                <w:lang w:bidi="en-US"/>
              </w:rPr>
              <w:t>Управление</w:t>
            </w:r>
          </w:p>
          <w:p w:rsidR="005F4D17" w:rsidRPr="005F4D17" w:rsidRDefault="005F4D17" w:rsidP="000761AF">
            <w:pPr>
              <w:numPr>
                <w:ilvl w:val="0"/>
                <w:numId w:val="18"/>
              </w:numPr>
              <w:jc w:val="both"/>
            </w:pPr>
            <w:proofErr w:type="spellStart"/>
            <w:r w:rsidRPr="005F4D17">
              <w:rPr>
                <w:color w:val="000000"/>
                <w:lang w:bidi="en-US"/>
              </w:rPr>
              <w:t>Web</w:t>
            </w:r>
            <w:proofErr w:type="spellEnd"/>
            <w:r w:rsidRPr="005F4D17">
              <w:rPr>
                <w:color w:val="000000"/>
                <w:lang w:bidi="en-US"/>
              </w:rPr>
              <w:t>-интерфейс</w:t>
            </w:r>
          </w:p>
          <w:p w:rsidR="005F4D17" w:rsidRPr="005F4D17" w:rsidRDefault="005F4D17" w:rsidP="000761AF">
            <w:pPr>
              <w:numPr>
                <w:ilvl w:val="0"/>
                <w:numId w:val="18"/>
              </w:numPr>
              <w:jc w:val="both"/>
            </w:pPr>
            <w:r w:rsidRPr="005F4D17">
              <w:rPr>
                <w:color w:val="000000"/>
                <w:lang w:bidi="en-US"/>
              </w:rPr>
              <w:t>CLI</w:t>
            </w:r>
          </w:p>
          <w:p w:rsidR="005F4D17" w:rsidRPr="005F4D17" w:rsidRDefault="005F4D17" w:rsidP="000761AF">
            <w:pPr>
              <w:numPr>
                <w:ilvl w:val="0"/>
                <w:numId w:val="18"/>
              </w:numPr>
              <w:jc w:val="both"/>
            </w:pPr>
            <w:proofErr w:type="spellStart"/>
            <w:r w:rsidRPr="005F4D17">
              <w:rPr>
                <w:color w:val="000000"/>
                <w:lang w:bidi="en-US"/>
              </w:rPr>
              <w:t>Telnet</w:t>
            </w:r>
            <w:proofErr w:type="spellEnd"/>
            <w:r w:rsidRPr="005F4D17">
              <w:rPr>
                <w:color w:val="000000"/>
                <w:lang w:bidi="en-US"/>
              </w:rPr>
              <w:t>-сервер</w:t>
            </w:r>
          </w:p>
          <w:p w:rsidR="005F4D17" w:rsidRPr="005F4D17" w:rsidRDefault="005F4D17" w:rsidP="000761AF">
            <w:pPr>
              <w:numPr>
                <w:ilvl w:val="0"/>
                <w:numId w:val="18"/>
              </w:numPr>
              <w:jc w:val="both"/>
            </w:pPr>
            <w:r w:rsidRPr="005F4D17">
              <w:rPr>
                <w:color w:val="000000"/>
                <w:lang w:bidi="en-US"/>
              </w:rPr>
              <w:t>TFTP-клиент</w:t>
            </w:r>
          </w:p>
          <w:p w:rsidR="005F4D17" w:rsidRPr="005F4D17" w:rsidRDefault="005F4D17" w:rsidP="000761AF">
            <w:pPr>
              <w:numPr>
                <w:ilvl w:val="0"/>
                <w:numId w:val="18"/>
              </w:numPr>
              <w:jc w:val="both"/>
            </w:pPr>
            <w:r w:rsidRPr="005F4D17">
              <w:rPr>
                <w:color w:val="000000"/>
                <w:lang w:bidi="en-US"/>
              </w:rPr>
              <w:t xml:space="preserve">IPv6 </w:t>
            </w:r>
            <w:proofErr w:type="spellStart"/>
            <w:r w:rsidRPr="005F4D17">
              <w:rPr>
                <w:color w:val="000000"/>
                <w:lang w:bidi="en-US"/>
              </w:rPr>
              <w:t>Neighbor</w:t>
            </w:r>
            <w:proofErr w:type="spellEnd"/>
            <w:r w:rsidRPr="005F4D17">
              <w:rPr>
                <w:color w:val="000000"/>
                <w:lang w:bidi="en-US"/>
              </w:rPr>
              <w:t xml:space="preserve"> </w:t>
            </w:r>
            <w:proofErr w:type="spellStart"/>
            <w:r w:rsidRPr="005F4D17">
              <w:rPr>
                <w:color w:val="000000"/>
                <w:lang w:bidi="en-US"/>
              </w:rPr>
              <w:t>Discovery</w:t>
            </w:r>
            <w:proofErr w:type="spellEnd"/>
          </w:p>
          <w:p w:rsidR="005F4D17" w:rsidRPr="005F4D17" w:rsidRDefault="005F4D17" w:rsidP="000761AF">
            <w:pPr>
              <w:numPr>
                <w:ilvl w:val="0"/>
                <w:numId w:val="18"/>
              </w:numPr>
              <w:jc w:val="both"/>
            </w:pPr>
            <w:r w:rsidRPr="005F4D17">
              <w:rPr>
                <w:color w:val="000000"/>
                <w:lang w:bidi="en-US"/>
              </w:rPr>
              <w:t>Настраиваемый MDI/MDIX</w:t>
            </w:r>
          </w:p>
          <w:p w:rsidR="005F4D17" w:rsidRPr="005F4D17" w:rsidRDefault="005F4D17" w:rsidP="000761AF">
            <w:pPr>
              <w:numPr>
                <w:ilvl w:val="0"/>
                <w:numId w:val="18"/>
              </w:numPr>
              <w:jc w:val="both"/>
            </w:pPr>
            <w:r w:rsidRPr="005F4D17">
              <w:rPr>
                <w:color w:val="000000"/>
                <w:lang w:bidi="en-US"/>
              </w:rPr>
              <w:t>SNMP v1/v2/v3</w:t>
            </w:r>
          </w:p>
          <w:p w:rsidR="005F4D17" w:rsidRPr="005F4D17" w:rsidRDefault="005F4D17" w:rsidP="000761AF">
            <w:pPr>
              <w:numPr>
                <w:ilvl w:val="0"/>
                <w:numId w:val="18"/>
              </w:numPr>
              <w:jc w:val="both"/>
            </w:pPr>
            <w:r w:rsidRPr="005F4D17">
              <w:rPr>
                <w:color w:val="000000"/>
                <w:lang w:bidi="en-US"/>
              </w:rPr>
              <w:t xml:space="preserve">SNMP </w:t>
            </w:r>
            <w:proofErr w:type="spellStart"/>
            <w:r w:rsidRPr="005F4D17">
              <w:rPr>
                <w:color w:val="000000"/>
                <w:lang w:bidi="en-US"/>
              </w:rPr>
              <w:t>Trap</w:t>
            </w:r>
            <w:proofErr w:type="spellEnd"/>
          </w:p>
          <w:p w:rsidR="005F4D17" w:rsidRPr="005F4D17" w:rsidRDefault="005F4D17" w:rsidP="000761AF">
            <w:pPr>
              <w:numPr>
                <w:ilvl w:val="0"/>
                <w:numId w:val="18"/>
              </w:numPr>
              <w:jc w:val="both"/>
            </w:pPr>
            <w:r w:rsidRPr="005F4D17">
              <w:rPr>
                <w:color w:val="000000"/>
                <w:lang w:bidi="en-US"/>
              </w:rPr>
              <w:t>Системный журнал</w:t>
            </w:r>
          </w:p>
          <w:p w:rsidR="005F4D17" w:rsidRPr="005F4D17" w:rsidRDefault="005F4D17" w:rsidP="000761AF">
            <w:pPr>
              <w:numPr>
                <w:ilvl w:val="0"/>
                <w:numId w:val="18"/>
              </w:numPr>
              <w:jc w:val="both"/>
            </w:pPr>
            <w:r w:rsidRPr="005F4D17">
              <w:rPr>
                <w:color w:val="000000"/>
                <w:lang w:bidi="en-US"/>
              </w:rPr>
              <w:t>DHCP-клиент</w:t>
            </w:r>
          </w:p>
          <w:p w:rsidR="005F4D17" w:rsidRPr="005F4D17" w:rsidRDefault="005F4D17" w:rsidP="000761AF">
            <w:pPr>
              <w:numPr>
                <w:ilvl w:val="0"/>
                <w:numId w:val="18"/>
              </w:numPr>
              <w:jc w:val="both"/>
              <w:rPr>
                <w:lang w:val="en-US"/>
              </w:rPr>
            </w:pPr>
            <w:r w:rsidRPr="005F4D17">
              <w:rPr>
                <w:color w:val="000000"/>
                <w:lang w:bidi="en-US"/>
              </w:rPr>
              <w:t>Поддержка</w:t>
            </w:r>
            <w:r w:rsidRPr="005F4D17">
              <w:rPr>
                <w:color w:val="000000"/>
                <w:lang w:val="en-US" w:bidi="en-US"/>
              </w:rPr>
              <w:t xml:space="preserve"> </w:t>
            </w:r>
            <w:r w:rsidRPr="005F4D17">
              <w:rPr>
                <w:color w:val="000000"/>
                <w:lang w:bidi="en-US"/>
              </w:rPr>
              <w:t>утилиты</w:t>
            </w:r>
            <w:r w:rsidRPr="005F4D17">
              <w:rPr>
                <w:color w:val="000000"/>
                <w:lang w:val="en-US" w:bidi="en-US"/>
              </w:rPr>
              <w:t xml:space="preserve"> D-Link Network Assistant</w:t>
            </w:r>
          </w:p>
          <w:p w:rsidR="005F4D17" w:rsidRPr="005F4D17" w:rsidRDefault="005F4D17" w:rsidP="000761AF">
            <w:pPr>
              <w:numPr>
                <w:ilvl w:val="0"/>
                <w:numId w:val="18"/>
              </w:numPr>
              <w:jc w:val="both"/>
            </w:pPr>
            <w:r w:rsidRPr="005F4D17">
              <w:rPr>
                <w:color w:val="000000"/>
                <w:lang w:bidi="en-US"/>
              </w:rPr>
              <w:lastRenderedPageBreak/>
              <w:t>SNTP</w:t>
            </w:r>
          </w:p>
          <w:p w:rsidR="005F4D17" w:rsidRPr="005F4D17" w:rsidRDefault="005F4D17" w:rsidP="000761AF">
            <w:pPr>
              <w:numPr>
                <w:ilvl w:val="0"/>
                <w:numId w:val="18"/>
              </w:numPr>
              <w:jc w:val="both"/>
            </w:pPr>
            <w:r w:rsidRPr="005F4D17">
              <w:rPr>
                <w:color w:val="000000"/>
                <w:lang w:bidi="en-US"/>
              </w:rPr>
              <w:t>ICMPv6</w:t>
            </w:r>
          </w:p>
          <w:p w:rsidR="005F4D17" w:rsidRPr="005F4D17" w:rsidRDefault="005F4D17" w:rsidP="000761AF">
            <w:pPr>
              <w:numPr>
                <w:ilvl w:val="0"/>
                <w:numId w:val="18"/>
              </w:numPr>
              <w:jc w:val="both"/>
            </w:pPr>
            <w:r w:rsidRPr="005F4D17">
              <w:rPr>
                <w:color w:val="000000"/>
                <w:lang w:bidi="en-US"/>
              </w:rPr>
              <w:t>Поддержка стека протоколов IPv4/v6</w:t>
            </w:r>
          </w:p>
          <w:p w:rsidR="005F4D17" w:rsidRPr="005F4D17" w:rsidRDefault="005F4D17" w:rsidP="000761AF">
            <w:pPr>
              <w:numPr>
                <w:ilvl w:val="0"/>
                <w:numId w:val="18"/>
              </w:numPr>
              <w:jc w:val="both"/>
            </w:pPr>
            <w:r w:rsidRPr="005F4D17">
              <w:rPr>
                <w:color w:val="000000"/>
                <w:lang w:bidi="en-US"/>
              </w:rPr>
              <w:t>Автоматическая настройка по DHCP</w:t>
            </w:r>
          </w:p>
          <w:p w:rsidR="005F4D17" w:rsidRPr="005F4D17" w:rsidRDefault="005F4D17" w:rsidP="000761AF">
            <w:pPr>
              <w:numPr>
                <w:ilvl w:val="0"/>
                <w:numId w:val="18"/>
              </w:numPr>
              <w:jc w:val="both"/>
            </w:pPr>
            <w:r w:rsidRPr="005F4D17">
              <w:rPr>
                <w:color w:val="000000"/>
                <w:lang w:bidi="en-US"/>
              </w:rPr>
              <w:t>RMON v1</w:t>
            </w:r>
          </w:p>
          <w:p w:rsidR="005F4D17" w:rsidRPr="005F4D17" w:rsidRDefault="005F4D17" w:rsidP="000761AF">
            <w:pPr>
              <w:numPr>
                <w:ilvl w:val="0"/>
                <w:numId w:val="18"/>
              </w:numPr>
              <w:jc w:val="both"/>
            </w:pPr>
            <w:r w:rsidRPr="005F4D17">
              <w:rPr>
                <w:bCs/>
                <w:color w:val="000000"/>
                <w:lang w:bidi="en-US"/>
              </w:rPr>
              <w:t>Технология D-</w:t>
            </w:r>
            <w:proofErr w:type="spellStart"/>
            <w:r w:rsidRPr="005F4D17">
              <w:rPr>
                <w:bCs/>
                <w:color w:val="000000"/>
                <w:lang w:bidi="en-US"/>
              </w:rPr>
              <w:t>Link</w:t>
            </w:r>
            <w:proofErr w:type="spellEnd"/>
            <w:r w:rsidRPr="005F4D17">
              <w:rPr>
                <w:bCs/>
                <w:color w:val="000000"/>
                <w:lang w:bidi="en-US"/>
              </w:rPr>
              <w:t xml:space="preserve"> </w:t>
            </w:r>
            <w:proofErr w:type="spellStart"/>
            <w:r w:rsidRPr="005F4D17">
              <w:rPr>
                <w:bCs/>
                <w:color w:val="000000"/>
                <w:lang w:bidi="en-US"/>
              </w:rPr>
              <w:t>Green</w:t>
            </w:r>
            <w:proofErr w:type="spellEnd"/>
            <w:r w:rsidRPr="005F4D17">
              <w:rPr>
                <w:bCs/>
                <w:color w:val="000000"/>
                <w:lang w:bidi="en-US"/>
              </w:rPr>
              <w:t xml:space="preserve"> 3.0</w:t>
            </w:r>
          </w:p>
          <w:p w:rsidR="005F4D17" w:rsidRPr="005F4D17" w:rsidRDefault="005F4D17" w:rsidP="000761AF">
            <w:pPr>
              <w:numPr>
                <w:ilvl w:val="0"/>
                <w:numId w:val="18"/>
              </w:numPr>
              <w:jc w:val="both"/>
            </w:pPr>
            <w:r w:rsidRPr="005F4D17">
              <w:rPr>
                <w:color w:val="000000"/>
                <w:lang w:bidi="en-US"/>
              </w:rPr>
              <w:t>Экономия электроэнергии</w:t>
            </w:r>
          </w:p>
          <w:p w:rsidR="005F4D17" w:rsidRPr="005F4D17" w:rsidRDefault="005F4D17" w:rsidP="000761AF">
            <w:pPr>
              <w:numPr>
                <w:ilvl w:val="0"/>
                <w:numId w:val="18"/>
              </w:numPr>
              <w:jc w:val="both"/>
            </w:pPr>
            <w:r w:rsidRPr="005F4D17">
              <w:rPr>
                <w:color w:val="000000"/>
                <w:lang w:bidi="en-US"/>
              </w:rPr>
              <w:t>В зависимости от статуса соединения</w:t>
            </w:r>
          </w:p>
          <w:p w:rsidR="005F4D17" w:rsidRPr="005F4D17" w:rsidRDefault="005F4D17" w:rsidP="000761AF">
            <w:pPr>
              <w:numPr>
                <w:ilvl w:val="0"/>
                <w:numId w:val="18"/>
              </w:numPr>
              <w:jc w:val="both"/>
            </w:pPr>
            <w:r w:rsidRPr="005F4D17">
              <w:rPr>
                <w:color w:val="000000"/>
                <w:lang w:bidi="en-US"/>
              </w:rPr>
              <w:t>Выключение индикаторов или портов</w:t>
            </w:r>
          </w:p>
          <w:p w:rsidR="005F4D17" w:rsidRPr="005F4D17" w:rsidRDefault="005F4D17" w:rsidP="000761AF">
            <w:pPr>
              <w:numPr>
                <w:ilvl w:val="0"/>
                <w:numId w:val="18"/>
              </w:numPr>
              <w:jc w:val="both"/>
            </w:pPr>
            <w:r w:rsidRPr="005F4D17">
              <w:rPr>
                <w:color w:val="000000"/>
                <w:lang w:bidi="en-US"/>
              </w:rPr>
              <w:t>Спящий режим</w:t>
            </w:r>
          </w:p>
          <w:p w:rsidR="005F4D17" w:rsidRPr="005F4D17" w:rsidRDefault="005F4D17" w:rsidP="000761AF">
            <w:pPr>
              <w:numPr>
                <w:ilvl w:val="0"/>
                <w:numId w:val="18"/>
              </w:numPr>
              <w:jc w:val="both"/>
            </w:pPr>
            <w:proofErr w:type="spellStart"/>
            <w:r w:rsidRPr="005F4D17">
              <w:rPr>
                <w:color w:val="000000"/>
                <w:lang w:bidi="en-US"/>
              </w:rPr>
              <w:t>PoE</w:t>
            </w:r>
            <w:proofErr w:type="spellEnd"/>
            <w:r w:rsidRPr="005F4D17">
              <w:rPr>
                <w:color w:val="000000"/>
                <w:lang w:bidi="en-US"/>
              </w:rPr>
              <w:t xml:space="preserve"> на основе времени (только для моделей с поддержкой </w:t>
            </w:r>
            <w:proofErr w:type="spellStart"/>
            <w:r w:rsidRPr="005F4D17">
              <w:rPr>
                <w:color w:val="000000"/>
                <w:lang w:bidi="en-US"/>
              </w:rPr>
              <w:t>PoE</w:t>
            </w:r>
            <w:proofErr w:type="spellEnd"/>
            <w:r w:rsidRPr="005F4D17">
              <w:rPr>
                <w:color w:val="000000"/>
                <w:lang w:bidi="en-US"/>
              </w:rPr>
              <w:t>)</w:t>
            </w:r>
          </w:p>
          <w:p w:rsidR="005F4D17" w:rsidRPr="005F4D17" w:rsidRDefault="005F4D17" w:rsidP="00B73867">
            <w:pPr>
              <w:jc w:val="both"/>
            </w:pPr>
            <w:r w:rsidRPr="005F4D17">
              <w:rPr>
                <w:bCs/>
                <w:color w:val="000000"/>
                <w:lang w:bidi="en-US"/>
              </w:rPr>
              <w:t>Индикаторы:</w:t>
            </w:r>
          </w:p>
          <w:p w:rsidR="005F4D17" w:rsidRPr="005F4D17" w:rsidRDefault="005F4D17" w:rsidP="000761AF">
            <w:pPr>
              <w:numPr>
                <w:ilvl w:val="0"/>
                <w:numId w:val="17"/>
              </w:numPr>
              <w:jc w:val="both"/>
            </w:pPr>
            <w:proofErr w:type="spellStart"/>
            <w:r w:rsidRPr="005F4D17">
              <w:rPr>
                <w:color w:val="000000"/>
                <w:lang w:bidi="en-US"/>
              </w:rPr>
              <w:t>Power</w:t>
            </w:r>
            <w:proofErr w:type="spellEnd"/>
            <w:r w:rsidRPr="005F4D17">
              <w:rPr>
                <w:color w:val="000000"/>
                <w:lang w:bidi="en-US"/>
              </w:rPr>
              <w:t>/</w:t>
            </w:r>
            <w:proofErr w:type="spellStart"/>
            <w:r w:rsidRPr="005F4D17">
              <w:rPr>
                <w:color w:val="000000"/>
                <w:lang w:bidi="en-US"/>
              </w:rPr>
              <w:t>Stacking</w:t>
            </w:r>
            <w:proofErr w:type="spellEnd"/>
            <w:r w:rsidRPr="005F4D17">
              <w:rPr>
                <w:color w:val="000000"/>
                <w:lang w:bidi="en-US"/>
              </w:rPr>
              <w:t xml:space="preserve"> ID/</w:t>
            </w:r>
            <w:proofErr w:type="spellStart"/>
            <w:r w:rsidRPr="005F4D17">
              <w:rPr>
                <w:color w:val="000000"/>
                <w:lang w:bidi="en-US"/>
              </w:rPr>
              <w:t>Fan</w:t>
            </w:r>
            <w:proofErr w:type="spellEnd"/>
            <w:r w:rsidRPr="005F4D17">
              <w:rPr>
                <w:color w:val="000000"/>
                <w:lang w:bidi="en-US"/>
              </w:rPr>
              <w:t xml:space="preserve"> (на устройство)</w:t>
            </w:r>
          </w:p>
          <w:p w:rsidR="005F4D17" w:rsidRPr="005F4D17" w:rsidRDefault="005F4D17" w:rsidP="000761AF">
            <w:pPr>
              <w:numPr>
                <w:ilvl w:val="0"/>
                <w:numId w:val="17"/>
              </w:numPr>
              <w:jc w:val="both"/>
              <w:rPr>
                <w:lang w:val="en-US"/>
              </w:rPr>
            </w:pPr>
            <w:r w:rsidRPr="005F4D17">
              <w:rPr>
                <w:color w:val="000000"/>
                <w:lang w:val="en-US" w:bidi="en-US"/>
              </w:rPr>
              <w:t>Link/Activity/Speed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10/100/1000 </w:t>
            </w:r>
            <w:r w:rsidRPr="005F4D17">
              <w:rPr>
                <w:color w:val="000000"/>
                <w:lang w:bidi="en-US"/>
              </w:rPr>
              <w:t>Мбит</w:t>
            </w:r>
            <w:r w:rsidRPr="005F4D17">
              <w:rPr>
                <w:color w:val="000000"/>
                <w:lang w:val="en-US" w:bidi="en-US"/>
              </w:rPr>
              <w:t>/</w:t>
            </w:r>
            <w:r w:rsidRPr="005F4D17">
              <w:rPr>
                <w:color w:val="000000"/>
                <w:lang w:bidi="en-US"/>
              </w:rPr>
              <w:t>с</w:t>
            </w:r>
            <w:r w:rsidRPr="005F4D17">
              <w:rPr>
                <w:color w:val="000000"/>
                <w:lang w:val="en-US" w:bidi="en-US"/>
              </w:rPr>
              <w:t xml:space="preserve">) </w:t>
            </w:r>
          </w:p>
          <w:p w:rsidR="005F4D17" w:rsidRPr="005F4D17" w:rsidRDefault="005F4D17" w:rsidP="000761AF">
            <w:pPr>
              <w:numPr>
                <w:ilvl w:val="0"/>
                <w:numId w:val="17"/>
              </w:numPr>
              <w:jc w:val="both"/>
              <w:rPr>
                <w:lang w:val="en-US"/>
              </w:rPr>
            </w:pPr>
            <w:r w:rsidRPr="005F4D17">
              <w:rPr>
                <w:color w:val="000000"/>
                <w:lang w:val="en-US" w:bidi="en-US"/>
              </w:rPr>
              <w:t>Link/ 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Gigabit SFP) </w:t>
            </w:r>
          </w:p>
          <w:p w:rsidR="005F4D17" w:rsidRPr="005F4D17" w:rsidRDefault="005F4D17" w:rsidP="000761AF">
            <w:pPr>
              <w:numPr>
                <w:ilvl w:val="0"/>
                <w:numId w:val="17"/>
              </w:numPr>
              <w:jc w:val="both"/>
              <w:rPr>
                <w:lang w:val="en-US"/>
              </w:rPr>
            </w:pPr>
            <w:r w:rsidRPr="005F4D17">
              <w:rPr>
                <w:color w:val="000000"/>
                <w:lang w:val="en-US" w:bidi="en-US"/>
              </w:rPr>
              <w:t>Link/Activity/Speed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10G SFP+)</w:t>
            </w:r>
          </w:p>
          <w:p w:rsidR="005F4D17" w:rsidRPr="005F4D17" w:rsidRDefault="005F4D17" w:rsidP="00B73867">
            <w:pPr>
              <w:jc w:val="both"/>
            </w:pPr>
            <w:r w:rsidRPr="005F4D17">
              <w:rPr>
                <w:bCs/>
                <w:color w:val="000000"/>
                <w:lang w:bidi="en-US"/>
              </w:rPr>
              <w:t>Сертификаты:</w:t>
            </w:r>
          </w:p>
          <w:p w:rsidR="005F4D17" w:rsidRPr="005F4D17" w:rsidRDefault="005F4D17" w:rsidP="000761AF">
            <w:pPr>
              <w:numPr>
                <w:ilvl w:val="0"/>
                <w:numId w:val="10"/>
              </w:numPr>
              <w:jc w:val="both"/>
            </w:pPr>
            <w:r w:rsidRPr="005F4D17">
              <w:rPr>
                <w:color w:val="000000"/>
                <w:lang w:bidi="en-US"/>
              </w:rPr>
              <w:t>CE</w:t>
            </w:r>
          </w:p>
          <w:p w:rsidR="005F4D17" w:rsidRPr="005F4D17" w:rsidRDefault="005F4D17" w:rsidP="000761AF">
            <w:pPr>
              <w:numPr>
                <w:ilvl w:val="0"/>
                <w:numId w:val="10"/>
              </w:numPr>
              <w:jc w:val="both"/>
            </w:pPr>
            <w:r w:rsidRPr="005F4D17">
              <w:rPr>
                <w:color w:val="000000"/>
                <w:lang w:bidi="en-US"/>
              </w:rPr>
              <w:t>FCC</w:t>
            </w:r>
          </w:p>
          <w:p w:rsidR="005F4D17" w:rsidRPr="005F4D17" w:rsidRDefault="005F4D17" w:rsidP="000761AF">
            <w:pPr>
              <w:numPr>
                <w:ilvl w:val="0"/>
                <w:numId w:val="10"/>
              </w:numPr>
              <w:jc w:val="both"/>
            </w:pPr>
            <w:r w:rsidRPr="005F4D17">
              <w:rPr>
                <w:color w:val="000000"/>
                <w:lang w:bidi="en-US"/>
              </w:rPr>
              <w:t>C-</w:t>
            </w:r>
            <w:proofErr w:type="spellStart"/>
            <w:r w:rsidRPr="005F4D17">
              <w:rPr>
                <w:color w:val="000000"/>
                <w:lang w:bidi="en-US"/>
              </w:rPr>
              <w:t>Tick</w:t>
            </w:r>
            <w:proofErr w:type="spellEnd"/>
          </w:p>
          <w:p w:rsidR="005F4D17" w:rsidRPr="005F4D17" w:rsidRDefault="005F4D17" w:rsidP="000761AF">
            <w:pPr>
              <w:numPr>
                <w:ilvl w:val="0"/>
                <w:numId w:val="10"/>
              </w:numPr>
              <w:jc w:val="both"/>
            </w:pPr>
            <w:r w:rsidRPr="005F4D17">
              <w:rPr>
                <w:color w:val="000000"/>
                <w:lang w:bidi="en-US"/>
              </w:rPr>
              <w:t>VCCI</w:t>
            </w:r>
          </w:p>
          <w:p w:rsidR="005F4D17" w:rsidRPr="005F4D17" w:rsidRDefault="005F4D17" w:rsidP="000761AF">
            <w:pPr>
              <w:numPr>
                <w:ilvl w:val="0"/>
                <w:numId w:val="10"/>
              </w:numPr>
              <w:jc w:val="both"/>
            </w:pPr>
            <w:r w:rsidRPr="005F4D17">
              <w:rPr>
                <w:color w:val="000000"/>
                <w:lang w:bidi="en-US"/>
              </w:rPr>
              <w:t>BSMI</w:t>
            </w:r>
          </w:p>
          <w:p w:rsidR="005F4D17" w:rsidRPr="005F4D17" w:rsidRDefault="005F4D17" w:rsidP="000761AF">
            <w:pPr>
              <w:numPr>
                <w:ilvl w:val="0"/>
                <w:numId w:val="10"/>
              </w:numPr>
              <w:jc w:val="both"/>
            </w:pPr>
            <w:r w:rsidRPr="005F4D17">
              <w:rPr>
                <w:color w:val="000000"/>
                <w:lang w:bidi="en-US"/>
              </w:rPr>
              <w:t>CCC</w:t>
            </w:r>
          </w:p>
          <w:p w:rsidR="005F4D17" w:rsidRPr="005F4D17" w:rsidRDefault="005F4D17" w:rsidP="00B73867">
            <w:pPr>
              <w:jc w:val="both"/>
            </w:pPr>
            <w:r w:rsidRPr="005F4D17">
              <w:rPr>
                <w:bCs/>
                <w:color w:val="000000"/>
                <w:lang w:bidi="en-US"/>
              </w:rPr>
              <w:t>Безопасность:</w:t>
            </w:r>
          </w:p>
          <w:p w:rsidR="005F4D17" w:rsidRPr="005F4D17" w:rsidRDefault="005F4D17" w:rsidP="000761AF">
            <w:pPr>
              <w:numPr>
                <w:ilvl w:val="0"/>
                <w:numId w:val="11"/>
              </w:numPr>
              <w:jc w:val="both"/>
            </w:pPr>
            <w:proofErr w:type="spellStart"/>
            <w:r w:rsidRPr="005F4D17">
              <w:rPr>
                <w:color w:val="000000"/>
                <w:lang w:bidi="en-US"/>
              </w:rPr>
              <w:t>cUL</w:t>
            </w:r>
            <w:proofErr w:type="spellEnd"/>
          </w:p>
          <w:p w:rsidR="005F4D17" w:rsidRPr="005F4D17" w:rsidRDefault="005F4D17" w:rsidP="000761AF">
            <w:pPr>
              <w:numPr>
                <w:ilvl w:val="0"/>
                <w:numId w:val="11"/>
              </w:numPr>
              <w:jc w:val="both"/>
            </w:pPr>
            <w:r w:rsidRPr="005F4D17">
              <w:rPr>
                <w:color w:val="000000"/>
                <w:lang w:bidi="en-US"/>
              </w:rPr>
              <w:t>CB</w:t>
            </w:r>
          </w:p>
          <w:p w:rsidR="005F4D17" w:rsidRPr="005F4D17" w:rsidRDefault="005F4D17" w:rsidP="00B73867">
            <w:pPr>
              <w:jc w:val="both"/>
            </w:pPr>
            <w:r w:rsidRPr="005F4D17">
              <w:rPr>
                <w:bCs/>
                <w:color w:val="000000"/>
                <w:lang w:bidi="en-US"/>
              </w:rPr>
              <w:t>Размеры:</w:t>
            </w:r>
          </w:p>
          <w:p w:rsidR="005F4D17" w:rsidRPr="005F4D17" w:rsidRDefault="005F4D17" w:rsidP="000761AF">
            <w:pPr>
              <w:numPr>
                <w:ilvl w:val="0"/>
                <w:numId w:val="12"/>
              </w:numPr>
              <w:jc w:val="both"/>
            </w:pPr>
            <w:r w:rsidRPr="005F4D17">
              <w:rPr>
                <w:color w:val="000000"/>
                <w:lang w:bidi="en-US"/>
              </w:rPr>
              <w:t xml:space="preserve">440 мм x 250 мм x 44 мм </w:t>
            </w:r>
            <w:r w:rsidRPr="005F4D17">
              <w:rPr>
                <w:color w:val="000000"/>
              </w:rPr>
              <w:t>(размер для установки в стандартную 19-дюймовую стойку, высота 1U)</w:t>
            </w:r>
          </w:p>
          <w:p w:rsidR="005F4D17" w:rsidRPr="005F4D17" w:rsidRDefault="005F4D17" w:rsidP="00B73867">
            <w:pPr>
              <w:jc w:val="both"/>
              <w:rPr>
                <w:b/>
              </w:rPr>
            </w:pPr>
            <w:r w:rsidRPr="005F4D17">
              <w:rPr>
                <w:rStyle w:val="affb"/>
                <w:b w:val="0"/>
                <w:color w:val="000000"/>
                <w:lang w:bidi="en-US"/>
              </w:rPr>
              <w:t xml:space="preserve">Потребляемая </w:t>
            </w:r>
            <w:proofErr w:type="spellStart"/>
            <w:r w:rsidRPr="005F4D17">
              <w:rPr>
                <w:rStyle w:val="affb"/>
                <w:b w:val="0"/>
                <w:color w:val="000000"/>
                <w:lang w:bidi="en-US"/>
              </w:rPr>
              <w:t>мощьность</w:t>
            </w:r>
            <w:proofErr w:type="spellEnd"/>
            <w:r w:rsidRPr="005F4D17">
              <w:rPr>
                <w:rStyle w:val="affb"/>
                <w:b w:val="0"/>
                <w:color w:val="000000"/>
                <w:lang w:bidi="en-US"/>
              </w:rPr>
              <w:t>:</w:t>
            </w:r>
          </w:p>
          <w:p w:rsidR="005F4D17" w:rsidRPr="005F4D17" w:rsidRDefault="005F4D17" w:rsidP="000761AF">
            <w:pPr>
              <w:numPr>
                <w:ilvl w:val="0"/>
                <w:numId w:val="13"/>
              </w:numPr>
              <w:jc w:val="both"/>
              <w:rPr>
                <w:b/>
              </w:rPr>
            </w:pPr>
            <w:r w:rsidRPr="005F4D17">
              <w:rPr>
                <w:rStyle w:val="affb"/>
                <w:b w:val="0"/>
                <w:color w:val="000000"/>
                <w:lang w:bidi="en-US"/>
              </w:rPr>
              <w:t>не более: 40 Вт</w:t>
            </w:r>
          </w:p>
          <w:p w:rsidR="005F4D17" w:rsidRPr="005F4D17" w:rsidRDefault="005F4D17" w:rsidP="00B73867">
            <w:pPr>
              <w:jc w:val="both"/>
              <w:rPr>
                <w:b/>
              </w:rPr>
            </w:pPr>
            <w:r w:rsidRPr="005F4D17">
              <w:rPr>
                <w:rStyle w:val="affb"/>
                <w:b w:val="0"/>
                <w:color w:val="000000"/>
                <w:lang w:bidi="en-US"/>
              </w:rPr>
              <w:t>Уровень шума:</w:t>
            </w:r>
          </w:p>
          <w:p w:rsidR="005F4D17" w:rsidRPr="005F4D17" w:rsidRDefault="005F4D17" w:rsidP="000761AF">
            <w:pPr>
              <w:numPr>
                <w:ilvl w:val="0"/>
                <w:numId w:val="14"/>
              </w:numPr>
              <w:jc w:val="both"/>
              <w:rPr>
                <w:b/>
              </w:rPr>
            </w:pPr>
            <w:r w:rsidRPr="005F4D17">
              <w:rPr>
                <w:rStyle w:val="affb"/>
                <w:b w:val="0"/>
                <w:color w:val="000000"/>
                <w:lang w:bidi="en-US"/>
              </w:rPr>
              <w:t>не более 45 дБ(А)</w:t>
            </w:r>
          </w:p>
          <w:p w:rsidR="005F4D17" w:rsidRPr="005F4D17" w:rsidRDefault="005F4D17" w:rsidP="00B73867">
            <w:pPr>
              <w:jc w:val="both"/>
              <w:rPr>
                <w:b/>
              </w:rPr>
            </w:pPr>
            <w:r w:rsidRPr="005F4D17">
              <w:rPr>
                <w:rStyle w:val="affb"/>
                <w:b w:val="0"/>
                <w:color w:val="000000"/>
                <w:lang w:bidi="en-US"/>
              </w:rPr>
              <w:t>Количество вентиляторов</w:t>
            </w:r>
          </w:p>
          <w:p w:rsidR="005F4D17" w:rsidRPr="005F4D17" w:rsidRDefault="005F4D17" w:rsidP="000761AF">
            <w:pPr>
              <w:numPr>
                <w:ilvl w:val="0"/>
                <w:numId w:val="15"/>
              </w:numPr>
              <w:jc w:val="both"/>
              <w:rPr>
                <w:b/>
              </w:rPr>
            </w:pPr>
            <w:r w:rsidRPr="005F4D17">
              <w:rPr>
                <w:rStyle w:val="affb"/>
                <w:b w:val="0"/>
                <w:color w:val="000000"/>
                <w:lang w:bidi="en-US"/>
              </w:rPr>
              <w:t>2</w:t>
            </w:r>
          </w:p>
          <w:p w:rsidR="005F4D17" w:rsidRPr="005F4D17" w:rsidRDefault="005F4D17" w:rsidP="00B73867">
            <w:pPr>
              <w:jc w:val="both"/>
              <w:rPr>
                <w:b/>
              </w:rPr>
            </w:pPr>
            <w:r w:rsidRPr="005F4D17">
              <w:rPr>
                <w:rStyle w:val="affb"/>
                <w:b w:val="0"/>
                <w:color w:val="000000"/>
                <w:lang w:bidi="en-US"/>
              </w:rPr>
              <w:t>Тепловыделение</w:t>
            </w:r>
          </w:p>
          <w:p w:rsidR="005F4D17" w:rsidRPr="005F4D17" w:rsidRDefault="005F4D17" w:rsidP="000761AF">
            <w:pPr>
              <w:numPr>
                <w:ilvl w:val="0"/>
                <w:numId w:val="16"/>
              </w:numPr>
              <w:jc w:val="both"/>
            </w:pPr>
            <w:r w:rsidRPr="005F4D17">
              <w:rPr>
                <w:rStyle w:val="affb"/>
                <w:b w:val="0"/>
                <w:color w:val="000000"/>
                <w:lang w:bidi="en-US"/>
              </w:rPr>
              <w:t>не более 131 BTU/ч</w:t>
            </w:r>
          </w:p>
        </w:tc>
      </w:tr>
    </w:tbl>
    <w:p w:rsidR="005F4D17" w:rsidRPr="005F4D17" w:rsidRDefault="005F4D17" w:rsidP="005F4D17">
      <w:pPr>
        <w:pStyle w:val="27"/>
        <w:shd w:val="clear" w:color="auto" w:fill="auto"/>
        <w:spacing w:after="61" w:line="269" w:lineRule="exact"/>
        <w:ind w:firstLine="740"/>
        <w:jc w:val="both"/>
      </w:pPr>
    </w:p>
    <w:p w:rsidR="005F4D17" w:rsidRPr="005F4D17" w:rsidRDefault="005F4D17" w:rsidP="005F4D17">
      <w:pPr>
        <w:pStyle w:val="27"/>
        <w:shd w:val="clear" w:color="auto" w:fill="auto"/>
        <w:spacing w:after="61" w:line="269" w:lineRule="exact"/>
        <w:ind w:firstLine="740"/>
        <w:jc w:val="both"/>
      </w:pPr>
      <w:r w:rsidRPr="005F4D17">
        <w:t>Оборудование и комплектующие должны быть новыми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в сборе (для рабочих станций), с необходимыми комплектующими (соединительные кабели, переходники, разъёмы и т.д.), не обремененные обязательствами третьих лиц, иметь все необходимы лицензии и сертификаты, обеспечивающие работу оборудования на территории Российской Федерации.</w:t>
      </w:r>
    </w:p>
    <w:p w:rsidR="005F4D17" w:rsidRPr="005F4D17" w:rsidRDefault="005F4D17" w:rsidP="005F4D17">
      <w:pPr>
        <w:pStyle w:val="27"/>
        <w:spacing w:after="276" w:line="269" w:lineRule="exact"/>
        <w:ind w:firstLine="740"/>
        <w:jc w:val="both"/>
      </w:pPr>
      <w:r w:rsidRPr="005F4D17">
        <w:t>Официальная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отдельных компонентов/узлов/деталей, неисправность которых обнаружена и заявлена в течение гарантийного срока.</w:t>
      </w:r>
    </w:p>
    <w:p w:rsidR="005F4D17" w:rsidRPr="005F4D17" w:rsidRDefault="005F4D17" w:rsidP="005F4D17">
      <w:pPr>
        <w:pStyle w:val="27"/>
        <w:spacing w:after="276" w:line="269" w:lineRule="exact"/>
        <w:ind w:firstLine="740"/>
        <w:jc w:val="both"/>
      </w:pPr>
      <w:r w:rsidRPr="005F4D17">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5F4D17" w:rsidRPr="005F4D17" w:rsidRDefault="005F4D17" w:rsidP="005F4D17">
      <w:pPr>
        <w:pStyle w:val="27"/>
        <w:shd w:val="clear" w:color="auto" w:fill="auto"/>
        <w:spacing w:after="276" w:line="269" w:lineRule="exact"/>
        <w:ind w:firstLine="740"/>
        <w:jc w:val="both"/>
      </w:pPr>
      <w:r w:rsidRPr="005F4D17">
        <w:lastRenderedPageBreak/>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 связанные с проведением ремонтных работ в рамках гарантийного случая.</w:t>
      </w:r>
      <w:bookmarkStart w:id="116" w:name="bookmark30"/>
      <w:bookmarkEnd w:id="116"/>
    </w:p>
    <w:p w:rsidR="005F4D17" w:rsidRPr="005F4D17" w:rsidRDefault="005F4D17" w:rsidP="005F4D17">
      <w:pPr>
        <w:pStyle w:val="27"/>
        <w:spacing w:after="276" w:line="269" w:lineRule="exact"/>
        <w:ind w:firstLine="740"/>
        <w:jc w:val="both"/>
      </w:pPr>
      <w:r w:rsidRPr="005F4D17">
        <w:rPr>
          <w:b/>
        </w:rPr>
        <w:t>Гарантийный срок:</w:t>
      </w:r>
      <w:r w:rsidRPr="005F4D17">
        <w:t xml:space="preserve"> не менее 36 месяцев с даты передачи оборудования </w:t>
      </w:r>
      <w:r w:rsidR="00460D13">
        <w:t>Заказчику</w:t>
      </w:r>
      <w:r w:rsidRPr="005F4D17">
        <w:t xml:space="preserve"> по товарной накладной.</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монтажу и пуско-наладочным работам: </w:t>
      </w:r>
      <w:r w:rsidRPr="005F4D17">
        <w:t>не установлено</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обучению лиц, осуществляющих использование и обслуживание товара: </w:t>
      </w:r>
      <w:r w:rsidRPr="005F4D17">
        <w:t>не установлено.</w:t>
      </w:r>
    </w:p>
    <w:p w:rsidR="000F270F" w:rsidRPr="00855CE2" w:rsidRDefault="005F4D17" w:rsidP="000F270F">
      <w:pPr>
        <w:pStyle w:val="27"/>
        <w:shd w:val="clear" w:color="auto" w:fill="auto"/>
        <w:spacing w:after="276" w:line="269" w:lineRule="exact"/>
        <w:ind w:firstLine="740"/>
        <w:jc w:val="both"/>
        <w:rPr>
          <w:highlight w:val="yellow"/>
        </w:rPr>
      </w:pPr>
      <w:r w:rsidRPr="005F4D17">
        <w:rPr>
          <w:b/>
        </w:rPr>
        <w:t>Срок поставки товара:</w:t>
      </w:r>
      <w:r w:rsidRPr="005F4D17">
        <w:t xml:space="preserve"> </w:t>
      </w:r>
      <w:r w:rsidR="000F270F" w:rsidRPr="00855CE2">
        <w:rPr>
          <w:highlight w:val="yellow"/>
        </w:rPr>
        <w:t xml:space="preserve">90 (девяносто) календарных дней с даты заключения договора. </w:t>
      </w:r>
    </w:p>
    <w:p w:rsidR="005F4D17" w:rsidRPr="005F4D17" w:rsidRDefault="005F4D17" w:rsidP="005F4D17">
      <w:pPr>
        <w:pStyle w:val="27"/>
        <w:shd w:val="clear" w:color="auto" w:fill="auto"/>
        <w:spacing w:after="276" w:line="269" w:lineRule="exact"/>
        <w:ind w:firstLine="740"/>
        <w:jc w:val="both"/>
        <w:rPr>
          <w:b/>
        </w:rPr>
      </w:pPr>
      <w:bookmarkStart w:id="117" w:name="bookmark31"/>
      <w:r w:rsidRPr="005F4D17">
        <w:rPr>
          <w:b/>
        </w:rPr>
        <w:t>Начальная (максимальная) стоимость:</w:t>
      </w:r>
      <w:r w:rsidRPr="005F4D17">
        <w:t xml:space="preserve"> </w:t>
      </w:r>
      <w:bookmarkEnd w:id="117"/>
      <w:r w:rsidRPr="005F4D17">
        <w:t>3</w:t>
      </w:r>
      <w:r w:rsidR="000F270F">
        <w:t>5</w:t>
      </w:r>
      <w:r w:rsidRPr="005F4D17">
        <w:t xml:space="preserve">0 000 (триста </w:t>
      </w:r>
      <w:r w:rsidR="000F270F">
        <w:t xml:space="preserve">пятьдесят </w:t>
      </w:r>
      <w:r w:rsidRPr="005F4D17">
        <w:t>тысяч) руб. 00 коп.</w:t>
      </w:r>
      <w:r w:rsidRPr="005F4D17">
        <w:rPr>
          <w:b/>
        </w:rPr>
        <w:t xml:space="preserve"> </w:t>
      </w:r>
      <w:bookmarkStart w:id="118" w:name="bookmark33"/>
      <w:bookmarkStart w:id="119" w:name="bookmark32"/>
    </w:p>
    <w:p w:rsidR="005F4D17" w:rsidRPr="005F4D17" w:rsidRDefault="005F4D17" w:rsidP="005F4D17">
      <w:pPr>
        <w:pStyle w:val="27"/>
        <w:shd w:val="clear" w:color="auto" w:fill="auto"/>
        <w:spacing w:after="276" w:line="269" w:lineRule="exact"/>
        <w:ind w:firstLine="740"/>
        <w:jc w:val="both"/>
      </w:pPr>
      <w:r w:rsidRPr="005F4D17">
        <w:rPr>
          <w:b/>
        </w:rPr>
        <w:t>Место поставки товара:</w:t>
      </w:r>
      <w:r w:rsidRPr="005F4D17">
        <w:t xml:space="preserve"> </w:t>
      </w:r>
      <w:bookmarkEnd w:id="118"/>
      <w:bookmarkEnd w:id="119"/>
      <w:r w:rsidRPr="005F4D17">
        <w:t>по месту нахождения Заказчика.</w:t>
      </w: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5716A5"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20" w:name="_РАЗДЕЛ_V._Проект"/>
      <w:bookmarkStart w:id="121" w:name="_Toc517185523"/>
      <w:bookmarkStart w:id="122" w:name="_Toc528234624"/>
      <w:bookmarkEnd w:id="120"/>
      <w:permEnd w:id="665008566"/>
      <w:r w:rsidRPr="00B73AAF">
        <w:rPr>
          <w:rFonts w:ascii="Times New Roman" w:eastAsia="MS Mincho" w:hAnsi="Times New Roman"/>
          <w:color w:val="17365D"/>
          <w:kern w:val="32"/>
          <w:szCs w:val="24"/>
          <w:lang w:val="x-none" w:eastAsia="x-none"/>
        </w:rPr>
        <w:lastRenderedPageBreak/>
        <w:t>РАЗДЕЛ V. Проект договора</w:t>
      </w:r>
      <w:bookmarkEnd w:id="121"/>
      <w:bookmarkEnd w:id="122"/>
    </w:p>
    <w:p w:rsidR="00B73867" w:rsidRDefault="00B73867" w:rsidP="00B73867">
      <w:pPr>
        <w:keepNext/>
        <w:keepLines/>
        <w:widowControl w:val="0"/>
        <w:spacing w:after="280" w:line="244" w:lineRule="exact"/>
        <w:jc w:val="center"/>
        <w:outlineLvl w:val="1"/>
        <w:rPr>
          <w:b/>
          <w:bCs/>
          <w:color w:val="000000"/>
          <w:lang w:eastAsia="en-US" w:bidi="ru-RU"/>
        </w:rPr>
      </w:pPr>
      <w:r w:rsidRPr="00F175D0">
        <w:rPr>
          <w:b/>
          <w:bCs/>
          <w:color w:val="000000"/>
          <w:lang w:eastAsia="en-US" w:bidi="ru-RU"/>
        </w:rPr>
        <w:t>ДОГОВОР №</w:t>
      </w:r>
    </w:p>
    <w:p w:rsidR="00B73867" w:rsidRPr="00F175D0" w:rsidRDefault="00B73867" w:rsidP="00B7386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 Москва</w:t>
      </w:r>
      <w:r w:rsidRPr="00F175D0">
        <w:rPr>
          <w:color w:val="000000"/>
          <w:lang w:bidi="ru-RU"/>
        </w:rPr>
        <w:tab/>
      </w:r>
      <w:r>
        <w:rPr>
          <w:color w:val="000000"/>
          <w:lang w:bidi="ru-RU"/>
        </w:rPr>
        <w:t xml:space="preserve">                     </w:t>
      </w:r>
      <w:proofErr w:type="gramStart"/>
      <w:r>
        <w:rPr>
          <w:color w:val="000000"/>
          <w:lang w:bidi="ru-RU"/>
        </w:rPr>
        <w:t xml:space="preserve">   </w:t>
      </w:r>
      <w:r w:rsidRPr="00F175D0">
        <w:rPr>
          <w:color w:val="000000"/>
          <w:lang w:bidi="ru-RU"/>
        </w:rPr>
        <w:t>«</w:t>
      </w:r>
      <w:proofErr w:type="gramEnd"/>
      <w:r>
        <w:rPr>
          <w:color w:val="000000"/>
          <w:lang w:bidi="ru-RU"/>
        </w:rPr>
        <w:t>_</w:t>
      </w:r>
      <w:r w:rsidRPr="00F175D0">
        <w:rPr>
          <w:color w:val="000000"/>
          <w:lang w:bidi="ru-RU"/>
        </w:rPr>
        <w:t>»</w:t>
      </w:r>
      <w:r>
        <w:rPr>
          <w:color w:val="000000"/>
          <w:lang w:bidi="ru-RU"/>
        </w:rPr>
        <w:t>_______</w:t>
      </w:r>
      <w:r w:rsidRPr="00F175D0">
        <w:rPr>
          <w:color w:val="000000"/>
          <w:lang w:bidi="ru-RU"/>
        </w:rPr>
        <w:tab/>
        <w:t>201</w:t>
      </w:r>
      <w:r>
        <w:rPr>
          <w:color w:val="000000"/>
          <w:lang w:bidi="ru-RU"/>
        </w:rPr>
        <w:t>9</w:t>
      </w:r>
      <w:r w:rsidRPr="00F175D0">
        <w:rPr>
          <w:color w:val="000000"/>
          <w:lang w:bidi="ru-RU"/>
        </w:rPr>
        <w:t xml:space="preserve"> г.</w:t>
      </w:r>
    </w:p>
    <w:p w:rsidR="00B73867" w:rsidRPr="00F175D0" w:rsidRDefault="00B73867" w:rsidP="00B73867">
      <w:pPr>
        <w:suppressAutoHyphens/>
        <w:ind w:firstLine="567"/>
        <w:jc w:val="both"/>
      </w:pPr>
      <w:r w:rsidRPr="00F175D0">
        <w:rPr>
          <w:b/>
        </w:rPr>
        <w:t>Акционерное общество «</w:t>
      </w:r>
      <w:proofErr w:type="spellStart"/>
      <w:r w:rsidRPr="00F175D0">
        <w:rPr>
          <w:b/>
        </w:rPr>
        <w:t>Айкумен</w:t>
      </w:r>
      <w:proofErr w:type="spellEnd"/>
      <w:r w:rsidRPr="00F175D0">
        <w:rPr>
          <w:b/>
        </w:rPr>
        <w:t>-информационные бизнес-системы» (АО «</w:t>
      </w:r>
      <w:proofErr w:type="spellStart"/>
      <w:r w:rsidRPr="00F175D0">
        <w:rPr>
          <w:b/>
        </w:rPr>
        <w:t>Айкумен</w:t>
      </w:r>
      <w:proofErr w:type="spellEnd"/>
      <w:r w:rsidRPr="00F175D0">
        <w:rPr>
          <w:b/>
        </w:rPr>
        <w:t xml:space="preserve"> ИБС»)</w:t>
      </w:r>
      <w:r w:rsidRPr="00F175D0">
        <w:t xml:space="preserve">, именуемое в дальнейшем </w:t>
      </w:r>
      <w:r w:rsidRPr="00F175D0">
        <w:rPr>
          <w:b/>
        </w:rPr>
        <w:t>«</w:t>
      </w:r>
      <w:r>
        <w:rPr>
          <w:b/>
        </w:rPr>
        <w:t>Заказчик</w:t>
      </w:r>
      <w:r w:rsidRPr="00F175D0">
        <w:rPr>
          <w:b/>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rsidR="00B73867" w:rsidRPr="00F175D0" w:rsidRDefault="00B73867" w:rsidP="00B73867">
      <w:pPr>
        <w:suppressAutoHyphens/>
        <w:ind w:firstLine="567"/>
        <w:jc w:val="both"/>
      </w:pPr>
      <w:r w:rsidRPr="00F175D0">
        <w:t xml:space="preserve">_________________________________________________________________________(______________________________), именуемое в дальнейшем </w:t>
      </w:r>
      <w:r w:rsidRPr="00F175D0">
        <w:rPr>
          <w:b/>
        </w:rPr>
        <w:t>«Поставщик»</w:t>
      </w:r>
      <w:r w:rsidRPr="00F175D0">
        <w:t>, в лице ______________________________ __________ __________ __________, действующего на основании __________________________________________________, с другой стороны,</w:t>
      </w:r>
    </w:p>
    <w:p w:rsidR="00B73867" w:rsidRPr="00F175D0" w:rsidRDefault="00B73867" w:rsidP="00B73867">
      <w:pPr>
        <w:suppressAutoHyphens/>
        <w:ind w:firstLine="567"/>
        <w:jc w:val="both"/>
      </w:pPr>
      <w:r w:rsidRPr="00F175D0">
        <w:t xml:space="preserve">совместно </w:t>
      </w:r>
      <w:r w:rsidRPr="00B73867">
        <w:t xml:space="preserve">именуемые «Стороны», на основании результатов проведенного открытого запроса </w:t>
      </w:r>
      <w:proofErr w:type="gramStart"/>
      <w:r w:rsidRPr="00B73867">
        <w:t>котировок  в</w:t>
      </w:r>
      <w:proofErr w:type="gramEnd"/>
      <w:r w:rsidRPr="00B73867">
        <w:t xml:space="preserve"> электронной форме протокол № ____ от «__» __________ 2019 г. заключили настоящий </w:t>
      </w:r>
      <w:r>
        <w:t>д</w:t>
      </w:r>
      <w:r w:rsidRPr="00B73867">
        <w:t xml:space="preserve">оговор (далее – </w:t>
      </w:r>
      <w:r w:rsidRPr="00B73867">
        <w:rPr>
          <w:b/>
        </w:rPr>
        <w:t>«Договор»</w:t>
      </w:r>
      <w:r w:rsidRPr="00B73867">
        <w:t>) о нижеследующем:</w:t>
      </w:r>
    </w:p>
    <w:p w:rsidR="00B73867" w:rsidRPr="00F175D0" w:rsidRDefault="00B73867" w:rsidP="00B73867">
      <w:pPr>
        <w:keepNext/>
        <w:keepLines/>
        <w:widowControl w:val="0"/>
        <w:spacing w:after="256" w:line="244" w:lineRule="exact"/>
        <w:ind w:left="4000"/>
        <w:contextualSpacing/>
        <w:outlineLvl w:val="1"/>
        <w:rPr>
          <w:b/>
          <w:color w:val="000000"/>
          <w:lang w:bidi="ru-RU"/>
        </w:rPr>
      </w:pPr>
    </w:p>
    <w:p w:rsidR="00B73867" w:rsidRPr="00F175D0" w:rsidRDefault="00B73867" w:rsidP="00B73867">
      <w:pPr>
        <w:keepNext/>
        <w:keepLines/>
        <w:widowControl w:val="0"/>
        <w:spacing w:after="256" w:line="244" w:lineRule="exact"/>
        <w:ind w:left="4000"/>
        <w:contextualSpacing/>
        <w:outlineLvl w:val="1"/>
        <w:rPr>
          <w:b/>
          <w:color w:val="000000"/>
          <w:lang w:bidi="ru-RU"/>
        </w:rPr>
      </w:pPr>
      <w:r w:rsidRPr="00F175D0">
        <w:rPr>
          <w:b/>
          <w:color w:val="000000"/>
          <w:lang w:bidi="ru-RU"/>
        </w:rPr>
        <w:t>1.Предмет договора</w:t>
      </w:r>
    </w:p>
    <w:p w:rsidR="00B73867" w:rsidRPr="00F175D0" w:rsidRDefault="00B73867" w:rsidP="00B73867">
      <w:pPr>
        <w:tabs>
          <w:tab w:val="left" w:pos="993"/>
          <w:tab w:val="left" w:pos="1276"/>
        </w:tabs>
        <w:jc w:val="both"/>
        <w:rPr>
          <w:color w:val="000000"/>
        </w:rPr>
      </w:pPr>
      <w:r w:rsidRPr="00F175D0">
        <w:rPr>
          <w:color w:val="000000"/>
          <w:sz w:val="26"/>
          <w:szCs w:val="26"/>
          <w:lang w:bidi="ru-RU"/>
        </w:rPr>
        <w:t xml:space="preserve"> </w:t>
      </w:r>
      <w:r w:rsidRPr="00F175D0">
        <w:rPr>
          <w:b/>
          <w:color w:val="000000"/>
          <w:sz w:val="26"/>
          <w:szCs w:val="26"/>
          <w:lang w:bidi="ru-RU"/>
        </w:rPr>
        <w:t xml:space="preserve">     </w:t>
      </w:r>
      <w:r w:rsidRPr="00F175D0">
        <w:rPr>
          <w:b/>
          <w:color w:val="000000"/>
          <w:sz w:val="26"/>
          <w:szCs w:val="26"/>
          <w:lang w:bidi="ru-RU"/>
        </w:rPr>
        <w:tab/>
      </w:r>
      <w:r w:rsidRPr="00F175D0">
        <w:rPr>
          <w:color w:val="000000"/>
        </w:rPr>
        <w:t>1.1.</w:t>
      </w:r>
      <w:r>
        <w:rPr>
          <w:color w:val="000000"/>
        </w:rPr>
        <w:t xml:space="preserve"> </w:t>
      </w:r>
      <w:r w:rsidRPr="00F175D0">
        <w:rPr>
          <w:color w:val="000000"/>
        </w:rPr>
        <w:t xml:space="preserve">По настоящему Договору Поставщик обязуется поставить Покупателю </w:t>
      </w:r>
      <w:r w:rsidRPr="00B73867">
        <w:rPr>
          <w:color w:val="000000"/>
        </w:rPr>
        <w:t xml:space="preserve">сетевое оборудование (далее – Оборудование), а </w:t>
      </w:r>
      <w:r w:rsidR="00460D13">
        <w:rPr>
          <w:color w:val="000000"/>
        </w:rPr>
        <w:t>Заказчик</w:t>
      </w:r>
      <w:r w:rsidRPr="00B73867">
        <w:rPr>
          <w:color w:val="000000"/>
        </w:rPr>
        <w:t xml:space="preserve"> обязуется принять и оплатить Оборудов</w:t>
      </w:r>
      <w:r w:rsidRPr="00F175D0">
        <w:rPr>
          <w:color w:val="000000"/>
        </w:rPr>
        <w:t>ание в порядке и на условиях настоящего Договора.</w:t>
      </w:r>
    </w:p>
    <w:p w:rsidR="00B73867" w:rsidRPr="00F175D0" w:rsidRDefault="00B73867" w:rsidP="00B73867">
      <w:pPr>
        <w:tabs>
          <w:tab w:val="left" w:pos="993"/>
          <w:tab w:val="left" w:pos="1276"/>
        </w:tabs>
        <w:jc w:val="both"/>
        <w:rPr>
          <w:color w:val="000000"/>
        </w:rPr>
      </w:pPr>
      <w:r w:rsidRPr="00F175D0">
        <w:rPr>
          <w:color w:val="000000"/>
        </w:rPr>
        <w:tab/>
        <w:t>1.2.</w:t>
      </w:r>
      <w:r>
        <w:rPr>
          <w:color w:val="000000"/>
        </w:rPr>
        <w:t xml:space="preserve"> </w:t>
      </w:r>
      <w:r w:rsidRPr="00F175D0">
        <w:rPr>
          <w:color w:val="000000"/>
        </w:rPr>
        <w:t>Количество, ассортимент и цена Оборудования согласованы Сторонами в Спецификации, являющейся Приложением № 1 к Договору.</w:t>
      </w:r>
    </w:p>
    <w:p w:rsidR="00B73867" w:rsidRPr="00F175D0" w:rsidRDefault="00B73867" w:rsidP="00B73867">
      <w:pPr>
        <w:tabs>
          <w:tab w:val="left" w:pos="993"/>
          <w:tab w:val="left" w:pos="1276"/>
        </w:tabs>
        <w:jc w:val="both"/>
        <w:rPr>
          <w:color w:val="000000"/>
        </w:rPr>
      </w:pPr>
      <w:r w:rsidRPr="00F175D0">
        <w:rPr>
          <w:color w:val="000000"/>
        </w:rPr>
        <w:t xml:space="preserve">   </w:t>
      </w:r>
      <w:r w:rsidRPr="00F175D0">
        <w:rPr>
          <w:color w:val="000000"/>
        </w:rPr>
        <w:tab/>
        <w:t>1.3.</w:t>
      </w:r>
      <w:r>
        <w:rPr>
          <w:color w:val="000000"/>
        </w:rPr>
        <w:t xml:space="preserve"> </w:t>
      </w:r>
      <w:r w:rsidRPr="00F175D0">
        <w:rPr>
          <w:color w:val="000000"/>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 прав на товарные знаки и объекты интеллектуальной собственности.</w:t>
      </w:r>
    </w:p>
    <w:p w:rsidR="00B73867" w:rsidRPr="00F175D0" w:rsidRDefault="00B73867" w:rsidP="00B73867">
      <w:pPr>
        <w:tabs>
          <w:tab w:val="left" w:pos="993"/>
          <w:tab w:val="left" w:pos="1276"/>
        </w:tabs>
        <w:jc w:val="both"/>
        <w:rPr>
          <w:color w:val="000000"/>
        </w:rPr>
      </w:pPr>
      <w:r w:rsidRPr="00F175D0">
        <w:rPr>
          <w:color w:val="000000"/>
        </w:rPr>
        <w:t xml:space="preserve">                  1.4.</w:t>
      </w:r>
      <w:r>
        <w:rPr>
          <w:color w:val="000000"/>
        </w:rPr>
        <w:t xml:space="preserve"> </w:t>
      </w:r>
      <w:r w:rsidRPr="00F175D0">
        <w:rPr>
          <w:color w:val="000000"/>
        </w:rPr>
        <w:t>Стороны Договора настоящим договорились, что Поставщик не имеет право передачи своих прав и обязанностей по Договору другим лицам.</w:t>
      </w:r>
    </w:p>
    <w:p w:rsidR="00B73867" w:rsidRPr="00F175D0" w:rsidRDefault="00B73867" w:rsidP="00B73867">
      <w:pPr>
        <w:tabs>
          <w:tab w:val="left" w:pos="993"/>
          <w:tab w:val="left" w:pos="1276"/>
        </w:tabs>
        <w:jc w:val="both"/>
        <w:rPr>
          <w:color w:val="000000"/>
        </w:rPr>
      </w:pPr>
      <w:r w:rsidRPr="00F175D0">
        <w:rPr>
          <w:color w:val="000000"/>
        </w:rPr>
        <w:t xml:space="preserve">                  1.5.</w:t>
      </w:r>
      <w:r>
        <w:rPr>
          <w:color w:val="000000"/>
        </w:rPr>
        <w:t xml:space="preserve"> </w:t>
      </w:r>
      <w:r w:rsidRPr="00F175D0">
        <w:rPr>
          <w:color w:val="000000"/>
        </w:rPr>
        <w:t xml:space="preserve">Поставщик поставляет Оборудование с предустановленным программным обеспечением (если таковое входит в состав поставки). 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w:t>
      </w:r>
      <w:r w:rsidR="00460D13">
        <w:rPr>
          <w:color w:val="000000"/>
        </w:rPr>
        <w:t>Заказчиком</w:t>
      </w:r>
      <w:r w:rsidRPr="00F175D0">
        <w:rPr>
          <w:color w:val="000000"/>
        </w:rPr>
        <w:t xml:space="preserve"> за предоставление Покупателю указанной упаковки (вложения в упаковку, экземпляров и т.п.).</w:t>
      </w:r>
    </w:p>
    <w:p w:rsidR="00B73867" w:rsidRPr="00F175D0" w:rsidRDefault="00B73867" w:rsidP="00B73867">
      <w:pPr>
        <w:tabs>
          <w:tab w:val="left" w:pos="993"/>
          <w:tab w:val="left" w:pos="1276"/>
        </w:tabs>
        <w:spacing w:line="276" w:lineRule="auto"/>
        <w:ind w:firstLine="567"/>
        <w:jc w:val="both"/>
        <w:rPr>
          <w:color w:val="000000"/>
        </w:rPr>
      </w:pPr>
    </w:p>
    <w:p w:rsidR="00B73867" w:rsidRPr="00F175D0" w:rsidRDefault="00B73867" w:rsidP="00B73867">
      <w:pPr>
        <w:keepNext/>
        <w:keepLines/>
        <w:widowControl w:val="0"/>
        <w:spacing w:after="256" w:line="244" w:lineRule="exact"/>
        <w:ind w:left="3640"/>
        <w:outlineLvl w:val="1"/>
        <w:rPr>
          <w:b/>
          <w:bCs/>
          <w:color w:val="000000"/>
          <w:lang w:bidi="ru-RU"/>
        </w:rPr>
      </w:pPr>
      <w:r w:rsidRPr="00F175D0">
        <w:rPr>
          <w:b/>
          <w:bCs/>
          <w:color w:val="000000"/>
          <w:lang w:bidi="ru-RU"/>
        </w:rPr>
        <w:t>2.  Основные обязанности Сторон</w:t>
      </w:r>
    </w:p>
    <w:p w:rsidR="00B73867" w:rsidRPr="00F175D0" w:rsidRDefault="00B73867" w:rsidP="00B73867">
      <w:pPr>
        <w:tabs>
          <w:tab w:val="left" w:pos="993"/>
          <w:tab w:val="left" w:pos="1276"/>
        </w:tabs>
        <w:jc w:val="both"/>
      </w:pPr>
      <w:r w:rsidRPr="00F175D0">
        <w:rPr>
          <w:color w:val="000000"/>
        </w:rPr>
        <w:tab/>
        <w:t>2.1.</w:t>
      </w:r>
      <w:r>
        <w:rPr>
          <w:color w:val="000000"/>
        </w:rPr>
        <w:t xml:space="preserve"> </w:t>
      </w:r>
      <w:r w:rsidRPr="00F175D0">
        <w:rPr>
          <w:color w:val="000000"/>
        </w:rPr>
        <w:t>Поставщик</w:t>
      </w:r>
      <w:r>
        <w:rPr>
          <w:color w:val="000000"/>
        </w:rPr>
        <w:t xml:space="preserve"> </w:t>
      </w:r>
      <w:r w:rsidRPr="00F175D0">
        <w:rPr>
          <w:color w:val="000000"/>
        </w:rPr>
        <w:t>обязан:</w:t>
      </w:r>
      <w:r w:rsidRPr="00F175D0">
        <w:t xml:space="preserve"> </w:t>
      </w:r>
    </w:p>
    <w:p w:rsidR="00B73867" w:rsidRPr="00F175D0" w:rsidRDefault="00B73867" w:rsidP="00B73867">
      <w:pPr>
        <w:tabs>
          <w:tab w:val="left" w:pos="993"/>
          <w:tab w:val="left" w:pos="1276"/>
        </w:tabs>
        <w:ind w:firstLine="567"/>
        <w:jc w:val="both"/>
      </w:pPr>
      <w:r w:rsidRPr="00F175D0">
        <w:rPr>
          <w:color w:val="000000"/>
        </w:rPr>
        <w:tab/>
        <w:t>2.1.1.</w:t>
      </w:r>
      <w:r>
        <w:rPr>
          <w:color w:val="000000"/>
        </w:rPr>
        <w:t xml:space="preserve"> </w:t>
      </w:r>
      <w:r w:rsidRPr="00F175D0">
        <w:rPr>
          <w:color w:val="000000"/>
        </w:rPr>
        <w:t>Поставить</w:t>
      </w:r>
      <w:r>
        <w:rPr>
          <w:color w:val="000000"/>
        </w:rPr>
        <w:t xml:space="preserve"> </w:t>
      </w:r>
      <w:r w:rsidRPr="00F175D0">
        <w:rPr>
          <w:color w:val="000000"/>
        </w:rPr>
        <w:t>Оборудование</w:t>
      </w:r>
      <w:r>
        <w:rPr>
          <w:color w:val="000000"/>
        </w:rPr>
        <w:t xml:space="preserve"> </w:t>
      </w:r>
      <w:r w:rsidRPr="00F175D0">
        <w:rPr>
          <w:color w:val="000000"/>
        </w:rPr>
        <w:t>в</w:t>
      </w:r>
      <w:r>
        <w:rPr>
          <w:color w:val="000000"/>
        </w:rPr>
        <w:t xml:space="preserve"> </w:t>
      </w:r>
      <w:r w:rsidRPr="00F175D0">
        <w:rPr>
          <w:color w:val="000000"/>
        </w:rPr>
        <w:t>колич</w:t>
      </w:r>
      <w:r>
        <w:rPr>
          <w:color w:val="000000"/>
        </w:rPr>
        <w:t xml:space="preserve">естве и ассортименте, указанном </w:t>
      </w:r>
      <w:r w:rsidRPr="00F175D0">
        <w:rPr>
          <w:color w:val="000000"/>
        </w:rPr>
        <w:t>в</w:t>
      </w:r>
      <w:r>
        <w:rPr>
          <w:color w:val="000000"/>
        </w:rPr>
        <w:t xml:space="preserve"> </w:t>
      </w:r>
      <w:r w:rsidRPr="00F175D0">
        <w:rPr>
          <w:color w:val="000000"/>
        </w:rPr>
        <w:t>Приложении № 1 к Договору, в таре и упаковке, соответствующей требованиям производителя.</w:t>
      </w:r>
      <w:r w:rsidRPr="00F175D0">
        <w:t xml:space="preserve"> </w:t>
      </w:r>
    </w:p>
    <w:p w:rsidR="00B73867" w:rsidRPr="00F175D0" w:rsidRDefault="00B73867" w:rsidP="00B73867">
      <w:pPr>
        <w:tabs>
          <w:tab w:val="left" w:pos="993"/>
          <w:tab w:val="left" w:pos="1276"/>
        </w:tabs>
        <w:ind w:firstLine="567"/>
        <w:jc w:val="both"/>
      </w:pPr>
      <w:r w:rsidRPr="00F175D0">
        <w:t xml:space="preserve">       2.1.2.</w:t>
      </w:r>
      <w:r>
        <w:t xml:space="preserve"> </w:t>
      </w:r>
      <w:r w:rsidRPr="00F175D0">
        <w:t>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p>
    <w:p w:rsidR="00B73867" w:rsidRPr="00F175D0" w:rsidRDefault="00B73867" w:rsidP="00B73867">
      <w:pPr>
        <w:tabs>
          <w:tab w:val="left" w:pos="993"/>
          <w:tab w:val="left" w:pos="1276"/>
          <w:tab w:val="left" w:pos="1418"/>
        </w:tabs>
        <w:ind w:left="567"/>
        <w:jc w:val="both"/>
      </w:pPr>
      <w:r w:rsidRPr="00F175D0">
        <w:t xml:space="preserve">       2.2.</w:t>
      </w:r>
      <w:r>
        <w:t xml:space="preserve"> Заказчик</w:t>
      </w:r>
      <w:r w:rsidRPr="00F175D0">
        <w:t xml:space="preserve"> обязан:</w:t>
      </w:r>
    </w:p>
    <w:p w:rsidR="00B73867" w:rsidRPr="00F175D0" w:rsidRDefault="00B73867" w:rsidP="00B73867">
      <w:pPr>
        <w:jc w:val="both"/>
      </w:pPr>
      <w:r w:rsidRPr="00F175D0">
        <w:t xml:space="preserve">                 2.2.1.</w:t>
      </w:r>
      <w:r w:rsidR="00291CAC">
        <w:t xml:space="preserve"> </w:t>
      </w:r>
      <w:r w:rsidRPr="00F175D0">
        <w:t>Принять и оплатить поставленное Оборудование в порядке и сроки, установленные Договором.</w:t>
      </w:r>
    </w:p>
    <w:p w:rsidR="00B73867" w:rsidRPr="00F175D0" w:rsidRDefault="00B73867" w:rsidP="00B73867">
      <w:pPr>
        <w:tabs>
          <w:tab w:val="left" w:pos="993"/>
          <w:tab w:val="left" w:pos="1276"/>
          <w:tab w:val="left" w:pos="1418"/>
        </w:tabs>
        <w:ind w:firstLine="567"/>
        <w:jc w:val="both"/>
      </w:pPr>
      <w:r w:rsidRPr="00F175D0">
        <w:lastRenderedPageBreak/>
        <w:t xml:space="preserve">       2.2.2.</w:t>
      </w:r>
      <w:r w:rsidR="00291CAC">
        <w:t xml:space="preserve"> </w:t>
      </w:r>
      <w:r w:rsidRPr="00F175D0">
        <w:t>При приемке Оборудования провести проверку внешнего вида, количества, соответствия Оборудования товарным накладным (ТОРГ-12).</w:t>
      </w:r>
    </w:p>
    <w:p w:rsidR="00B73867" w:rsidRPr="00F175D0" w:rsidRDefault="00B73867" w:rsidP="00B73867">
      <w:pPr>
        <w:keepNext/>
        <w:keepLines/>
        <w:widowControl w:val="0"/>
        <w:spacing w:line="244" w:lineRule="exact"/>
        <w:jc w:val="center"/>
        <w:outlineLvl w:val="1"/>
        <w:rPr>
          <w:b/>
          <w:bCs/>
          <w:color w:val="000000"/>
          <w:lang w:bidi="ru-RU"/>
        </w:rPr>
      </w:pPr>
    </w:p>
    <w:p w:rsidR="00B73867" w:rsidRPr="00F175D0" w:rsidRDefault="00B73867" w:rsidP="00B73867">
      <w:pPr>
        <w:keepNext/>
        <w:keepLines/>
        <w:widowControl w:val="0"/>
        <w:tabs>
          <w:tab w:val="left" w:pos="4589"/>
        </w:tabs>
        <w:spacing w:line="244" w:lineRule="exact"/>
        <w:jc w:val="center"/>
        <w:outlineLvl w:val="1"/>
        <w:rPr>
          <w:b/>
          <w:bCs/>
          <w:color w:val="000000"/>
          <w:lang w:bidi="ru-RU"/>
        </w:rPr>
      </w:pPr>
      <w:r w:rsidRPr="00F175D0">
        <w:rPr>
          <w:b/>
          <w:bCs/>
          <w:color w:val="000000"/>
          <w:lang w:bidi="ru-RU"/>
        </w:rPr>
        <w:t xml:space="preserve">3. </w:t>
      </w:r>
      <w:r>
        <w:rPr>
          <w:b/>
          <w:bCs/>
          <w:color w:val="000000"/>
          <w:lang w:bidi="ru-RU"/>
        </w:rPr>
        <w:t>Цена Договора и порядок расчетов</w:t>
      </w:r>
    </w:p>
    <w:p w:rsidR="00B73867" w:rsidRPr="00F175D0" w:rsidRDefault="00B73867" w:rsidP="00B73867">
      <w:pPr>
        <w:keepNext/>
        <w:keepLines/>
        <w:widowControl w:val="0"/>
        <w:tabs>
          <w:tab w:val="left" w:pos="4589"/>
        </w:tabs>
        <w:spacing w:line="244" w:lineRule="exact"/>
        <w:outlineLvl w:val="1"/>
        <w:rPr>
          <w:b/>
          <w:bCs/>
          <w:color w:val="000000"/>
          <w:lang w:bidi="ru-RU"/>
        </w:rPr>
      </w:pPr>
    </w:p>
    <w:p w:rsidR="00B73867" w:rsidRPr="00291CAC" w:rsidRDefault="00B73867" w:rsidP="00B73867">
      <w:pPr>
        <w:tabs>
          <w:tab w:val="left" w:pos="993"/>
          <w:tab w:val="left" w:pos="1276"/>
        </w:tabs>
        <w:jc w:val="both"/>
        <w:rPr>
          <w:color w:val="000000"/>
        </w:rPr>
      </w:pPr>
      <w:r w:rsidRPr="00F175D0">
        <w:rPr>
          <w:b/>
          <w:color w:val="000000"/>
          <w:sz w:val="26"/>
          <w:szCs w:val="26"/>
          <w:lang w:bidi="ru-RU"/>
        </w:rPr>
        <w:tab/>
      </w:r>
      <w:r w:rsidRPr="00F175D0">
        <w:rPr>
          <w:color w:val="000000"/>
        </w:rPr>
        <w:t xml:space="preserve">3.1. Цена Оборудования </w:t>
      </w:r>
      <w:proofErr w:type="gramStart"/>
      <w:r w:rsidRPr="00F175D0">
        <w:rPr>
          <w:color w:val="000000"/>
        </w:rPr>
        <w:t xml:space="preserve">составляет  </w:t>
      </w:r>
      <w:r w:rsidRPr="00291CAC">
        <w:rPr>
          <w:color w:val="000000"/>
        </w:rPr>
        <w:t>_</w:t>
      </w:r>
      <w:proofErr w:type="gramEnd"/>
      <w:r w:rsidRPr="00291CAC">
        <w:rPr>
          <w:color w:val="000000"/>
        </w:rPr>
        <w:t>______________(________________________) руб</w:t>
      </w:r>
      <w:r w:rsidR="00291CAC" w:rsidRPr="00291CAC">
        <w:rPr>
          <w:color w:val="000000"/>
        </w:rPr>
        <w:t>. __ коп, в том числе из них НДС 20 % в сумме ___________ (____________) руб. __ коп.</w:t>
      </w:r>
      <w:r w:rsidRPr="00291CAC">
        <w:rPr>
          <w:color w:val="000000"/>
        </w:rPr>
        <w:t>.</w:t>
      </w:r>
    </w:p>
    <w:p w:rsidR="00B73867" w:rsidRPr="00291CAC" w:rsidRDefault="00B73867" w:rsidP="00B73867">
      <w:pPr>
        <w:tabs>
          <w:tab w:val="left" w:pos="993"/>
          <w:tab w:val="left" w:pos="1276"/>
        </w:tabs>
        <w:jc w:val="both"/>
        <w:rPr>
          <w:color w:val="000000"/>
        </w:rPr>
      </w:pPr>
      <w:r w:rsidRPr="00291CAC">
        <w:rPr>
          <w:color w:val="000000"/>
        </w:rPr>
        <w:tab/>
        <w:t>3.2.</w:t>
      </w:r>
      <w:r w:rsidR="00291CAC" w:rsidRPr="00291CAC">
        <w:rPr>
          <w:color w:val="000000"/>
        </w:rPr>
        <w:t xml:space="preserve"> </w:t>
      </w:r>
      <w:r w:rsidRPr="00291CAC">
        <w:rPr>
          <w:color w:val="000000"/>
        </w:rPr>
        <w:t>Цена Оборудования включает стоимость доставки (перевозки) Оборудования до места доставки, определенного согласно п. 4.2, стоимость тары и упаковки. Транспортировка и выгрузка Оборудования от места доставки до мест монтажа является обязанностью Заказчика и осуществляется за его счет.</w:t>
      </w:r>
    </w:p>
    <w:p w:rsidR="00B73867" w:rsidRPr="00291CAC" w:rsidRDefault="00B73867" w:rsidP="00DC0695">
      <w:pPr>
        <w:tabs>
          <w:tab w:val="left" w:pos="993"/>
          <w:tab w:val="left" w:pos="1276"/>
        </w:tabs>
        <w:jc w:val="both"/>
        <w:rPr>
          <w:color w:val="000000"/>
          <w:lang w:bidi="ru-RU"/>
        </w:rPr>
      </w:pPr>
      <w:r w:rsidRPr="00291CAC">
        <w:rPr>
          <w:color w:val="000000"/>
        </w:rPr>
        <w:tab/>
        <w:t>3.3. Оплата по настоящему Договору осуществляется Заказчиком</w:t>
      </w:r>
      <w:r w:rsidR="00DC0695">
        <w:rPr>
          <w:color w:val="000000"/>
        </w:rPr>
        <w:t xml:space="preserve"> </w:t>
      </w:r>
      <w:r w:rsidRPr="00291CAC">
        <w:rPr>
          <w:color w:val="000000"/>
          <w:lang w:bidi="ru-RU"/>
        </w:rPr>
        <w:t xml:space="preserve">в течение </w:t>
      </w:r>
      <w:r w:rsidR="00DC0695">
        <w:rPr>
          <w:color w:val="000000"/>
          <w:lang w:bidi="ru-RU"/>
        </w:rPr>
        <w:t>3</w:t>
      </w:r>
      <w:r w:rsidRPr="00291CAC">
        <w:rPr>
          <w:color w:val="000000"/>
          <w:lang w:bidi="ru-RU"/>
        </w:rPr>
        <w:t>0 (</w:t>
      </w:r>
      <w:proofErr w:type="gramStart"/>
      <w:r w:rsidR="00DC0695">
        <w:rPr>
          <w:color w:val="000000"/>
          <w:lang w:bidi="ru-RU"/>
        </w:rPr>
        <w:t>тридцати</w:t>
      </w:r>
      <w:r w:rsidRPr="00291CAC">
        <w:rPr>
          <w:color w:val="000000"/>
          <w:lang w:bidi="ru-RU"/>
        </w:rPr>
        <w:t>)  дней</w:t>
      </w:r>
      <w:proofErr w:type="gramEnd"/>
      <w:r w:rsidRPr="00291CAC">
        <w:rPr>
          <w:color w:val="000000"/>
          <w:lang w:bidi="ru-RU"/>
        </w:rPr>
        <w:t xml:space="preserve"> с </w:t>
      </w:r>
      <w:r w:rsidR="00DC0695">
        <w:rPr>
          <w:color w:val="000000"/>
          <w:lang w:bidi="ru-RU"/>
        </w:rPr>
        <w:t>даты подписания Сторонами</w:t>
      </w:r>
      <w:r w:rsidRPr="00291CAC">
        <w:rPr>
          <w:color w:val="000000"/>
          <w:lang w:bidi="ru-RU"/>
        </w:rPr>
        <w:t xml:space="preserve"> </w:t>
      </w:r>
      <w:r w:rsidR="00DC0695">
        <w:rPr>
          <w:color w:val="000000"/>
          <w:lang w:bidi="ru-RU"/>
        </w:rPr>
        <w:t xml:space="preserve">Акта сдачи-приемки Оборудования и </w:t>
      </w:r>
      <w:r w:rsidRPr="00291CAC">
        <w:rPr>
          <w:color w:val="000000"/>
          <w:lang w:bidi="ru-RU"/>
        </w:rPr>
        <w:t>товарной накладной (Торг-12) на поставку Оборудования, на основании счета выставленного Поставщиком.</w:t>
      </w:r>
      <w:r w:rsidR="00DC0695">
        <w:rPr>
          <w:color w:val="000000"/>
          <w:lang w:bidi="ru-RU"/>
        </w:rPr>
        <w:t xml:space="preserve"> </w:t>
      </w:r>
    </w:p>
    <w:p w:rsidR="00B73867" w:rsidRPr="00F175D0" w:rsidRDefault="00B73867" w:rsidP="00B73867">
      <w:pPr>
        <w:tabs>
          <w:tab w:val="left" w:pos="993"/>
          <w:tab w:val="left" w:pos="1276"/>
        </w:tabs>
        <w:jc w:val="both"/>
        <w:rPr>
          <w:color w:val="000000"/>
        </w:rPr>
      </w:pPr>
      <w:r w:rsidRPr="00291CAC">
        <w:rPr>
          <w:color w:val="000000"/>
        </w:rPr>
        <w:tab/>
        <w:t>3.4.</w:t>
      </w:r>
      <w:r w:rsidR="00291CAC">
        <w:rPr>
          <w:color w:val="000000"/>
        </w:rPr>
        <w:t xml:space="preserve"> </w:t>
      </w:r>
      <w:r w:rsidRPr="00291CAC">
        <w:rPr>
          <w:color w:val="000000"/>
        </w:rPr>
        <w:t>Все платежи осуществляются путем перечисления</w:t>
      </w:r>
      <w:r w:rsidRPr="00F175D0">
        <w:rPr>
          <w:color w:val="000000"/>
        </w:rPr>
        <w:t xml:space="preserve">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w:t>
      </w:r>
      <w:r w:rsidR="00291CAC">
        <w:rPr>
          <w:color w:val="000000"/>
        </w:rPr>
        <w:t>разделе</w:t>
      </w:r>
      <w:r w:rsidRPr="00F175D0">
        <w:rPr>
          <w:color w:val="000000"/>
        </w:rPr>
        <w:t xml:space="preserve"> 14 Договора, совершающая изменения Сторона должна в течение 3 (трех) дней известить другую Сторону в письменной форме.</w:t>
      </w:r>
    </w:p>
    <w:p w:rsidR="00B73867" w:rsidRPr="00F175D0" w:rsidRDefault="00B73867" w:rsidP="00B73867">
      <w:pPr>
        <w:tabs>
          <w:tab w:val="left" w:pos="993"/>
          <w:tab w:val="left" w:pos="1276"/>
        </w:tabs>
        <w:jc w:val="both"/>
        <w:rPr>
          <w:color w:val="000000"/>
        </w:rPr>
      </w:pPr>
      <w:r w:rsidRPr="00F175D0">
        <w:rPr>
          <w:color w:val="000000"/>
        </w:rPr>
        <w:tab/>
        <w:t>3.5. Форма расчетов – безналичная, платежными поручениями.</w:t>
      </w:r>
    </w:p>
    <w:p w:rsidR="00B73867" w:rsidRPr="00F175D0" w:rsidRDefault="00B73867" w:rsidP="00B73867">
      <w:pPr>
        <w:tabs>
          <w:tab w:val="left" w:pos="993"/>
          <w:tab w:val="left" w:pos="1276"/>
        </w:tabs>
        <w:jc w:val="both"/>
        <w:rPr>
          <w:color w:val="000000"/>
        </w:rPr>
      </w:pPr>
      <w:r w:rsidRPr="00F175D0">
        <w:rPr>
          <w:color w:val="000000"/>
        </w:rPr>
        <w:tab/>
        <w:t xml:space="preserve">3.6. Обязательство Покупателя по оплате считаются исполненными с даты списания денежных средств с расчетного счета </w:t>
      </w:r>
      <w:r w:rsidR="00291CAC">
        <w:rPr>
          <w:color w:val="000000"/>
        </w:rPr>
        <w:t>Заказчика</w:t>
      </w:r>
      <w:r w:rsidRPr="00F175D0">
        <w:rPr>
          <w:color w:val="000000"/>
        </w:rPr>
        <w:t>.</w:t>
      </w:r>
    </w:p>
    <w:p w:rsidR="00B73867" w:rsidRPr="00F175D0" w:rsidRDefault="00B73867" w:rsidP="00B73867">
      <w:pPr>
        <w:tabs>
          <w:tab w:val="left" w:pos="993"/>
          <w:tab w:val="left" w:pos="1276"/>
        </w:tabs>
        <w:jc w:val="both"/>
        <w:rPr>
          <w:color w:val="000000"/>
        </w:rPr>
      </w:pPr>
    </w:p>
    <w:p w:rsidR="00B73867" w:rsidRPr="00F175D0" w:rsidRDefault="00B73867" w:rsidP="00B73867">
      <w:pPr>
        <w:keepNext/>
        <w:keepLines/>
        <w:widowControl w:val="0"/>
        <w:spacing w:after="256" w:line="244" w:lineRule="exact"/>
        <w:jc w:val="center"/>
        <w:outlineLvl w:val="1"/>
        <w:rPr>
          <w:b/>
          <w:bCs/>
          <w:color w:val="000000"/>
          <w:lang w:bidi="ru-RU"/>
        </w:rPr>
      </w:pPr>
      <w:r w:rsidRPr="00F175D0">
        <w:rPr>
          <w:b/>
          <w:bCs/>
          <w:color w:val="000000"/>
          <w:lang w:bidi="ru-RU"/>
        </w:rPr>
        <w:t>4. Сроки и порядок поставки Оборудования</w:t>
      </w:r>
    </w:p>
    <w:p w:rsidR="00B73867" w:rsidRPr="00F175D0" w:rsidRDefault="00B73867" w:rsidP="00B73867">
      <w:pPr>
        <w:tabs>
          <w:tab w:val="left" w:pos="0"/>
        </w:tabs>
        <w:ind w:firstLine="540"/>
        <w:jc w:val="both"/>
        <w:rPr>
          <w:iCs/>
          <w:noProof/>
          <w:sz w:val="22"/>
          <w:szCs w:val="22"/>
        </w:rPr>
      </w:pPr>
      <w:r w:rsidRPr="00F175D0">
        <w:rPr>
          <w:color w:val="000000"/>
          <w:lang w:bidi="ru-RU"/>
        </w:rPr>
        <w:tab/>
        <w:t xml:space="preserve"> 4.1.</w:t>
      </w:r>
      <w:r w:rsidR="00291CAC">
        <w:rPr>
          <w:color w:val="000000"/>
          <w:lang w:bidi="ru-RU"/>
        </w:rPr>
        <w:t xml:space="preserve"> </w:t>
      </w:r>
      <w:r w:rsidRPr="00F175D0">
        <w:rPr>
          <w:color w:val="000000"/>
          <w:lang w:bidi="ru-RU"/>
        </w:rPr>
        <w:t xml:space="preserve">Оборудование по Договору поставляется </w:t>
      </w:r>
      <w:r w:rsidR="00291CAC">
        <w:rPr>
          <w:color w:val="000000"/>
          <w:lang w:bidi="ru-RU"/>
        </w:rPr>
        <w:t xml:space="preserve">в течение </w:t>
      </w:r>
      <w:r w:rsidR="000F270F">
        <w:rPr>
          <w:color w:val="000000"/>
          <w:lang w:bidi="ru-RU"/>
        </w:rPr>
        <w:t>90 календарных</w:t>
      </w:r>
      <w:r w:rsidR="00291CAC">
        <w:rPr>
          <w:color w:val="000000"/>
          <w:lang w:bidi="ru-RU"/>
        </w:rPr>
        <w:t xml:space="preserve"> дней</w:t>
      </w:r>
      <w:r w:rsidRPr="00F175D0">
        <w:rPr>
          <w:color w:val="000000"/>
          <w:lang w:bidi="ru-RU"/>
        </w:rPr>
        <w:t xml:space="preserve"> </w:t>
      </w:r>
      <w:proofErr w:type="gramStart"/>
      <w:r w:rsidRPr="00F175D0">
        <w:rPr>
          <w:color w:val="000000"/>
          <w:lang w:bidi="ru-RU"/>
        </w:rPr>
        <w:t>с  даты</w:t>
      </w:r>
      <w:proofErr w:type="gramEnd"/>
      <w:r w:rsidRPr="00F175D0">
        <w:rPr>
          <w:color w:val="000000"/>
          <w:lang w:bidi="ru-RU"/>
        </w:rPr>
        <w:t xml:space="preserve"> подписания Договора. Поставщик имеет право поставить Оборудование досрочно. Техническая документация по Договору поставляется вместе с Оборудованием.</w:t>
      </w:r>
    </w:p>
    <w:p w:rsidR="00B73867" w:rsidRPr="00F175D0" w:rsidRDefault="00B73867" w:rsidP="00B73867">
      <w:pPr>
        <w:ind w:firstLine="540"/>
        <w:jc w:val="both"/>
        <w:rPr>
          <w:bCs/>
        </w:rPr>
      </w:pPr>
      <w:r w:rsidRPr="00F175D0">
        <w:rPr>
          <w:iCs/>
          <w:noProof/>
          <w:sz w:val="22"/>
          <w:szCs w:val="22"/>
        </w:rPr>
        <w:t xml:space="preserve">  </w:t>
      </w:r>
      <w:r w:rsidRPr="00F175D0">
        <w:rPr>
          <w:color w:val="000000"/>
          <w:lang w:bidi="ru-RU"/>
        </w:rPr>
        <w:tab/>
        <w:t>4.2.</w:t>
      </w:r>
      <w:r w:rsidR="00291CAC">
        <w:rPr>
          <w:color w:val="000000"/>
          <w:lang w:bidi="ru-RU"/>
        </w:rPr>
        <w:t xml:space="preserve"> </w:t>
      </w:r>
      <w:r w:rsidRPr="00F175D0">
        <w:rPr>
          <w:color w:val="000000"/>
          <w:lang w:bidi="ru-RU"/>
        </w:rPr>
        <w:t xml:space="preserve">Местом доставки является склад Покупателя по </w:t>
      </w:r>
      <w:r w:rsidRPr="00F175D0">
        <w:rPr>
          <w:bCs/>
        </w:rPr>
        <w:t xml:space="preserve">адресу: 127018, г. Москва, улица Сущевский Вал, дом 26. </w:t>
      </w:r>
    </w:p>
    <w:p w:rsidR="00B73867" w:rsidRPr="00F175D0" w:rsidRDefault="00B73867" w:rsidP="00B73867">
      <w:pPr>
        <w:widowControl w:val="0"/>
        <w:tabs>
          <w:tab w:val="left" w:pos="567"/>
        </w:tabs>
        <w:jc w:val="both"/>
        <w:rPr>
          <w:color w:val="000000"/>
          <w:lang w:bidi="ru-RU"/>
        </w:rPr>
      </w:pPr>
      <w:r w:rsidRPr="00F175D0">
        <w:rPr>
          <w:color w:val="000000"/>
          <w:lang w:bidi="ru-RU"/>
        </w:rPr>
        <w:tab/>
      </w:r>
      <w:r w:rsidRPr="00F175D0">
        <w:rPr>
          <w:bCs/>
        </w:rPr>
        <w:t xml:space="preserve">   4.3.</w:t>
      </w:r>
      <w:r w:rsidR="00291CAC">
        <w:rPr>
          <w:bCs/>
        </w:rPr>
        <w:t xml:space="preserve"> </w:t>
      </w:r>
      <w:r w:rsidRPr="00F175D0">
        <w:rPr>
          <w:color w:val="000000"/>
          <w:lang w:bidi="ru-RU"/>
        </w:rPr>
        <w:t xml:space="preserve">Оборудование доставляется с 9.00 до 17.00 в рабочие дни. Разгрузка Оборудования на месте доставки является обязанностью </w:t>
      </w:r>
      <w:r w:rsidR="00291CAC">
        <w:rPr>
          <w:color w:val="000000"/>
          <w:lang w:bidi="ru-RU"/>
        </w:rPr>
        <w:t>Заказчика</w:t>
      </w:r>
      <w:r w:rsidRPr="00F175D0">
        <w:rPr>
          <w:color w:val="000000"/>
          <w:lang w:bidi="ru-RU"/>
        </w:rPr>
        <w:t xml:space="preserve"> и производится без необоснованных задержек. </w:t>
      </w: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4.4.</w:t>
      </w:r>
      <w:r w:rsidR="00291CAC">
        <w:rPr>
          <w:color w:val="000000"/>
          <w:lang w:bidi="ru-RU"/>
        </w:rPr>
        <w:t xml:space="preserve"> </w:t>
      </w:r>
      <w:r w:rsidRPr="00F175D0">
        <w:rPr>
          <w:color w:val="000000"/>
          <w:lang w:bidi="ru-RU"/>
        </w:rPr>
        <w:t xml:space="preserve">Не менее чем за 2 (два) рабочих дня до фактической доставки Оборудования Поставщик обязан письменно уведомить </w:t>
      </w:r>
      <w:r w:rsidR="00291CAC">
        <w:rPr>
          <w:color w:val="000000"/>
          <w:lang w:bidi="ru-RU"/>
        </w:rPr>
        <w:t>Заказчика</w:t>
      </w:r>
      <w:r w:rsidRPr="00F175D0">
        <w:rPr>
          <w:color w:val="000000"/>
          <w:lang w:bidi="ru-RU"/>
        </w:rPr>
        <w:t xml:space="preserve"> о дате и времени доставки Оборудования.</w:t>
      </w:r>
    </w:p>
    <w:p w:rsidR="00B73867" w:rsidRPr="00F175D0" w:rsidRDefault="00B73867" w:rsidP="00B73867">
      <w:pPr>
        <w:widowControl w:val="0"/>
        <w:ind w:firstLine="900"/>
        <w:jc w:val="both"/>
        <w:rPr>
          <w:color w:val="000000"/>
          <w:lang w:bidi="ru-RU"/>
        </w:rPr>
      </w:pPr>
      <w:r w:rsidRPr="00F175D0">
        <w:rPr>
          <w:color w:val="000000"/>
          <w:lang w:bidi="ru-RU"/>
        </w:rPr>
        <w:t>Указанное уведомление должно содержать следующие данные:</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номер, дату и другие обозначения Договора;</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наименование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количество ящиков с указанием общего веса брутто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дату и время доставки Оборудования Заказчику;</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другие данные, если они предусмотрены Договором.</w:t>
      </w:r>
    </w:p>
    <w:p w:rsidR="00B73867" w:rsidRPr="00F175D0" w:rsidRDefault="00B73867" w:rsidP="00B73867">
      <w:pPr>
        <w:widowControl w:val="0"/>
        <w:ind w:firstLine="900"/>
        <w:jc w:val="both"/>
        <w:rPr>
          <w:color w:val="000000"/>
          <w:lang w:bidi="ru-RU"/>
        </w:rPr>
      </w:pPr>
      <w:r w:rsidRPr="00F175D0">
        <w:rPr>
          <w:color w:val="000000"/>
          <w:lang w:bidi="ru-RU"/>
        </w:rPr>
        <w:t xml:space="preserve">Расходы по извещению </w:t>
      </w:r>
      <w:r w:rsidR="00291CAC">
        <w:rPr>
          <w:color w:val="000000"/>
          <w:lang w:bidi="ru-RU"/>
        </w:rPr>
        <w:t>Заказчика</w:t>
      </w:r>
      <w:r w:rsidRPr="00F175D0">
        <w:rPr>
          <w:color w:val="000000"/>
          <w:lang w:bidi="ru-RU"/>
        </w:rPr>
        <w:t xml:space="preserve"> об отгруженном Оборудовании несет Поставщик.</w:t>
      </w:r>
    </w:p>
    <w:p w:rsidR="00B73867" w:rsidRPr="00F175D0" w:rsidRDefault="00B73867" w:rsidP="00B73867">
      <w:pPr>
        <w:widowControl w:val="0"/>
        <w:ind w:firstLine="900"/>
        <w:jc w:val="both"/>
        <w:rPr>
          <w:color w:val="000000"/>
          <w:lang w:bidi="ru-RU"/>
        </w:rPr>
      </w:pPr>
      <w:r w:rsidRPr="00F175D0">
        <w:rPr>
          <w:color w:val="000000"/>
          <w:lang w:bidi="ru-RU"/>
        </w:rPr>
        <w:t>4.5.</w:t>
      </w:r>
      <w:r w:rsidR="00291CAC">
        <w:rPr>
          <w:color w:val="000000"/>
          <w:lang w:bidi="ru-RU"/>
        </w:rPr>
        <w:t xml:space="preserve"> </w:t>
      </w:r>
      <w:r w:rsidRPr="00F175D0">
        <w:rPr>
          <w:color w:val="000000"/>
          <w:lang w:bidi="ru-RU"/>
        </w:rPr>
        <w:t xml:space="preserve">Вместе с Оборудованием </w:t>
      </w:r>
      <w:r w:rsidR="00291CAC">
        <w:rPr>
          <w:color w:val="000000"/>
          <w:lang w:bidi="ru-RU"/>
        </w:rPr>
        <w:t>Заказчику</w:t>
      </w:r>
      <w:r w:rsidRPr="00F175D0">
        <w:rPr>
          <w:color w:val="000000"/>
          <w:lang w:bidi="ru-RU"/>
        </w:rPr>
        <w:t xml:space="preserve"> передаются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rsidR="00B73867" w:rsidRPr="00F175D0" w:rsidRDefault="00B73867" w:rsidP="00B73867">
      <w:pPr>
        <w:widowControl w:val="0"/>
        <w:tabs>
          <w:tab w:val="left" w:pos="567"/>
        </w:tabs>
        <w:jc w:val="both"/>
        <w:rPr>
          <w:bCs/>
        </w:rPr>
      </w:pPr>
      <w:r w:rsidRPr="00F175D0">
        <w:rPr>
          <w:color w:val="000000"/>
          <w:lang w:bidi="ru-RU"/>
        </w:rPr>
        <w:tab/>
        <w:t xml:space="preserve">      4.6.</w:t>
      </w:r>
      <w:r w:rsidR="00291CAC">
        <w:rPr>
          <w:color w:val="000000"/>
          <w:lang w:bidi="ru-RU"/>
        </w:rPr>
        <w:t xml:space="preserve"> </w:t>
      </w:r>
      <w:r w:rsidRPr="00F175D0">
        <w:rPr>
          <w:color w:val="000000"/>
          <w:lang w:bidi="ru-RU"/>
        </w:rPr>
        <w:t xml:space="preserve">Для целей Договора датой доставки (далее «дата доставки») признается дата прибытия Оборудования в место доставки (п.4.2. Договора), что подтверждается подписью уполномоченного лица </w:t>
      </w:r>
      <w:r w:rsidR="00291CAC">
        <w:rPr>
          <w:color w:val="000000"/>
          <w:lang w:bidi="ru-RU"/>
        </w:rPr>
        <w:t>Заказчика</w:t>
      </w:r>
      <w:r w:rsidRPr="00F175D0">
        <w:rPr>
          <w:color w:val="000000"/>
          <w:lang w:bidi="ru-RU"/>
        </w:rPr>
        <w:t xml:space="preserve"> на транспортной накладной или акте приема-передачи.</w:t>
      </w:r>
    </w:p>
    <w:p w:rsidR="00B73867" w:rsidRPr="00F175D0" w:rsidRDefault="00B73867" w:rsidP="00B73867">
      <w:pPr>
        <w:widowControl w:val="0"/>
        <w:ind w:firstLine="709"/>
        <w:jc w:val="both"/>
        <w:rPr>
          <w:color w:val="000000"/>
          <w:lang w:bidi="ru-RU"/>
        </w:rPr>
      </w:pPr>
      <w:r w:rsidRPr="00F175D0">
        <w:rPr>
          <w:color w:val="000000"/>
          <w:lang w:bidi="ru-RU"/>
        </w:rPr>
        <w:t xml:space="preserve">   4.7.</w:t>
      </w:r>
      <w:r w:rsidR="00291CAC">
        <w:rPr>
          <w:color w:val="000000"/>
          <w:lang w:bidi="ru-RU"/>
        </w:rPr>
        <w:t xml:space="preserve"> </w:t>
      </w:r>
      <w:r w:rsidRPr="00F175D0">
        <w:rPr>
          <w:color w:val="000000"/>
          <w:lang w:bidi="ru-RU"/>
        </w:rPr>
        <w:t xml:space="preserve">Право собственности на поставляемое по Договору Оборудование переходит от Поставщика к </w:t>
      </w:r>
      <w:r w:rsidR="00291CAC">
        <w:rPr>
          <w:color w:val="000000"/>
          <w:lang w:bidi="ru-RU"/>
        </w:rPr>
        <w:t>Заказчику</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товарной накладной (ТОРГ-12). </w:t>
      </w:r>
    </w:p>
    <w:p w:rsidR="00B73867" w:rsidRPr="00F175D0" w:rsidRDefault="00B73867" w:rsidP="00B73867">
      <w:pPr>
        <w:widowControl w:val="0"/>
        <w:ind w:firstLine="709"/>
        <w:jc w:val="both"/>
        <w:rPr>
          <w:color w:val="000000"/>
          <w:lang w:bidi="ru-RU"/>
        </w:rPr>
      </w:pPr>
      <w:r w:rsidRPr="00F175D0">
        <w:rPr>
          <w:color w:val="000000"/>
          <w:lang w:bidi="ru-RU"/>
        </w:rPr>
        <w:t xml:space="preserve">   4.8.</w:t>
      </w:r>
      <w:r w:rsidR="00291CAC">
        <w:rPr>
          <w:color w:val="000000"/>
          <w:lang w:bidi="ru-RU"/>
        </w:rPr>
        <w:t xml:space="preserve"> </w:t>
      </w:r>
      <w:r w:rsidRPr="00F175D0">
        <w:rPr>
          <w:color w:val="000000"/>
          <w:lang w:bidi="ru-RU"/>
        </w:rPr>
        <w:t xml:space="preserve">Риск случайной гибели или случайного повреждения Оборудования переходит на </w:t>
      </w:r>
      <w:r w:rsidR="00291CAC">
        <w:rPr>
          <w:color w:val="000000"/>
          <w:lang w:bidi="ru-RU"/>
        </w:rPr>
        <w:t>Заказчика</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транспортной накладной или акта приема-передачи.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5. Упаковка и маркировка</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5.1.</w:t>
      </w:r>
      <w:r w:rsidR="00291CAC">
        <w:rPr>
          <w:color w:val="000000"/>
          <w:lang w:bidi="ru-RU"/>
        </w:rPr>
        <w:t xml:space="preserve"> </w:t>
      </w:r>
      <w:r w:rsidRPr="00F175D0">
        <w:rPr>
          <w:color w:val="000000"/>
          <w:lang w:bidi="ru-RU"/>
        </w:rPr>
        <w:t xml:space="preserve">Оборудование должно передаваться </w:t>
      </w:r>
      <w:r w:rsidR="00291CAC">
        <w:rPr>
          <w:color w:val="000000"/>
          <w:lang w:bidi="ru-RU"/>
        </w:rPr>
        <w:t>Заказчику</w:t>
      </w:r>
      <w:r w:rsidRPr="00F175D0">
        <w:rPr>
          <w:color w:val="000000"/>
          <w:lang w:bidi="ru-RU"/>
        </w:rPr>
        <w:t xml:space="preserve"> в исправной упаковке, </w:t>
      </w:r>
      <w:r w:rsidRPr="00F175D0">
        <w:rPr>
          <w:color w:val="000000"/>
          <w:lang w:bidi="ru-RU"/>
        </w:rPr>
        <w:lastRenderedPageBreak/>
        <w:t xml:space="preserve">соответствующей характеру поставляемого Оборудования. Упаковка (маркировка) должна обеспечивать доставку Оборудования до Места доставки, а также сохранность Оборудования </w:t>
      </w:r>
      <w:proofErr w:type="gramStart"/>
      <w:r w:rsidRPr="00F175D0">
        <w:rPr>
          <w:color w:val="000000"/>
          <w:lang w:bidi="ru-RU"/>
        </w:rPr>
        <w:t>при  его</w:t>
      </w:r>
      <w:proofErr w:type="gramEnd"/>
      <w:r w:rsidRPr="00F175D0">
        <w:rPr>
          <w:color w:val="000000"/>
          <w:lang w:bidi="ru-RU"/>
        </w:rPr>
        <w:t xml:space="preserve"> перевозке любым видом транспорта, как в прямом, так и в смешанном сообщении. Поставщик несет ответственность перед </w:t>
      </w:r>
      <w:proofErr w:type="spellStart"/>
      <w:r w:rsidR="00291CAC">
        <w:rPr>
          <w:color w:val="000000"/>
          <w:lang w:bidi="ru-RU"/>
        </w:rPr>
        <w:t>Закакзчиком</w:t>
      </w:r>
      <w:proofErr w:type="spellEnd"/>
      <w:r w:rsidRPr="00F175D0">
        <w:rPr>
          <w:color w:val="000000"/>
          <w:lang w:bidi="ru-RU"/>
        </w:rPr>
        <w:t xml:space="preserve"> за порчу Оборудования вследствие некачественной и/или ненадлежащей тары, упаковки (маркировки).</w:t>
      </w: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5.2.</w:t>
      </w:r>
      <w:r w:rsidR="00291CAC">
        <w:rPr>
          <w:color w:val="000000"/>
          <w:lang w:bidi="ru-RU"/>
        </w:rPr>
        <w:t xml:space="preserve"> </w:t>
      </w:r>
      <w:r w:rsidRPr="00F175D0">
        <w:rPr>
          <w:color w:val="000000"/>
          <w:lang w:bidi="ru-RU"/>
        </w:rPr>
        <w:t xml:space="preserve">Упаковочный лист на груз должен передаваться </w:t>
      </w:r>
      <w:r w:rsidR="00291CAC">
        <w:rPr>
          <w:color w:val="000000"/>
          <w:lang w:bidi="ru-RU"/>
        </w:rPr>
        <w:t>Заказчику</w:t>
      </w:r>
      <w:r w:rsidRPr="00F175D0">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rsidR="00B73867" w:rsidRPr="00F175D0" w:rsidRDefault="00B73867" w:rsidP="00B73867">
      <w:pPr>
        <w:keepNext/>
        <w:keepLines/>
        <w:widowControl w:val="0"/>
        <w:tabs>
          <w:tab w:val="left" w:pos="4470"/>
        </w:tabs>
        <w:outlineLvl w:val="1"/>
        <w:rPr>
          <w:b/>
          <w:bCs/>
          <w:color w:val="000000"/>
          <w:lang w:bidi="ru-RU"/>
        </w:rPr>
      </w:pPr>
    </w:p>
    <w:p w:rsidR="00B73867" w:rsidRPr="00F175D0" w:rsidRDefault="00B73867" w:rsidP="00B73867">
      <w:pPr>
        <w:keepNext/>
        <w:keepLines/>
        <w:widowControl w:val="0"/>
        <w:tabs>
          <w:tab w:val="left" w:pos="4470"/>
        </w:tabs>
        <w:jc w:val="center"/>
        <w:outlineLvl w:val="1"/>
        <w:rPr>
          <w:b/>
          <w:bCs/>
          <w:color w:val="000000"/>
          <w:lang w:bidi="ru-RU"/>
        </w:rPr>
      </w:pPr>
      <w:r w:rsidRPr="00F175D0">
        <w:rPr>
          <w:b/>
          <w:bCs/>
          <w:color w:val="000000"/>
          <w:lang w:bidi="ru-RU"/>
        </w:rPr>
        <w:t>6. Порядок проверки Оборудования</w:t>
      </w:r>
    </w:p>
    <w:p w:rsidR="00B73867" w:rsidRPr="00F175D0" w:rsidRDefault="00B73867" w:rsidP="00B73867">
      <w:pPr>
        <w:widowControl w:val="0"/>
        <w:tabs>
          <w:tab w:val="left" w:pos="709"/>
        </w:tabs>
        <w:jc w:val="both"/>
        <w:rPr>
          <w:color w:val="000000"/>
          <w:lang w:bidi="ru-RU"/>
        </w:rPr>
      </w:pPr>
      <w:r w:rsidRPr="00F175D0">
        <w:rPr>
          <w:color w:val="000000"/>
          <w:lang w:bidi="ru-RU"/>
        </w:rPr>
        <w:tab/>
      </w:r>
    </w:p>
    <w:p w:rsidR="00B73867" w:rsidRPr="00F175D0" w:rsidRDefault="00B73867" w:rsidP="00B73867">
      <w:pPr>
        <w:ind w:firstLine="709"/>
        <w:jc w:val="both"/>
      </w:pPr>
      <w:r w:rsidRPr="00F175D0">
        <w:t xml:space="preserve">6.1.В момент отгрузки Оборудования по Месту доставки </w:t>
      </w:r>
      <w:r w:rsidR="00291CAC">
        <w:t>Заказчик</w:t>
      </w:r>
      <w:r w:rsidRPr="00F175D0">
        <w:t xml:space="preserve">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rsidR="00291CAC">
        <w:t>Заказчику</w:t>
      </w:r>
      <w:r w:rsidRPr="00F175D0">
        <w:t xml:space="preserve"> необходимое содействие.</w:t>
      </w:r>
    </w:p>
    <w:p w:rsidR="00B73867" w:rsidRPr="00F175D0" w:rsidRDefault="00B73867" w:rsidP="00B73867">
      <w:pPr>
        <w:ind w:firstLine="567"/>
        <w:jc w:val="both"/>
      </w:pPr>
      <w:r w:rsidRPr="00F175D0">
        <w:t xml:space="preserve">  6.2.</w:t>
      </w:r>
      <w:r w:rsidR="00291CAC">
        <w:t xml:space="preserve"> </w:t>
      </w:r>
      <w:r w:rsidRPr="00F175D0">
        <w:t xml:space="preserve">Поставщик обязуется одновременно с передачей Оборудования по товарно-транспортной накладной по форме № 1-Т передать </w:t>
      </w:r>
      <w:r w:rsidR="00291CAC">
        <w:t>Заказчику</w:t>
      </w:r>
      <w:r w:rsidRPr="00F175D0">
        <w:t xml:space="preserve">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F175D0">
        <w:t>п.п</w:t>
      </w:r>
      <w:proofErr w:type="spellEnd"/>
      <w:r w:rsidRPr="00F175D0">
        <w:t>. 2.1.2, п. 4.5 настоящего Договора).</w:t>
      </w:r>
    </w:p>
    <w:p w:rsidR="00B73867" w:rsidRPr="00F175D0" w:rsidRDefault="00B73867" w:rsidP="00B73867">
      <w:pPr>
        <w:ind w:firstLine="567"/>
        <w:jc w:val="both"/>
      </w:pPr>
      <w:r w:rsidRPr="00F175D0">
        <w:t xml:space="preserve">  6.3.</w:t>
      </w:r>
      <w:r w:rsidR="00291CAC">
        <w:t xml:space="preserve"> </w:t>
      </w:r>
      <w:r w:rsidRPr="00F175D0">
        <w:t xml:space="preserve">Если количество транспортных (погрузочных) мест поставки Оборудования соответствует упаковочному листу, и если соответствующая упаковка не повреждена, </w:t>
      </w:r>
      <w:r w:rsidR="00291CAC">
        <w:t>Заказчик</w:t>
      </w:r>
      <w:r w:rsidRPr="00F175D0">
        <w:t xml:space="preserve"> обязан со своей стороны подписать предоставленную Поставщиком товарно-транспортную накладную по форме № 1-</w:t>
      </w:r>
      <w:proofErr w:type="gramStart"/>
      <w:r w:rsidRPr="00F175D0">
        <w:t>Т  без</w:t>
      </w:r>
      <w:proofErr w:type="gramEnd"/>
      <w:r w:rsidRPr="00F175D0">
        <w:t xml:space="preserve"> замечаний. </w:t>
      </w:r>
    </w:p>
    <w:p w:rsidR="00B73867" w:rsidRPr="00F175D0" w:rsidRDefault="00B73867" w:rsidP="00B73867">
      <w:pPr>
        <w:ind w:firstLine="567"/>
        <w:jc w:val="both"/>
      </w:pPr>
      <w:r w:rsidRPr="00F175D0">
        <w:t xml:space="preserve">   6.4.</w:t>
      </w:r>
      <w:r w:rsidR="00291CAC">
        <w:t xml:space="preserve"> </w:t>
      </w:r>
      <w:r w:rsidRPr="00F175D0">
        <w:t xml:space="preserve">Если в ходе приёмки Оборудования по количеству транспортных (погрузочных) мест </w:t>
      </w:r>
      <w:r w:rsidR="00291CAC">
        <w:t>Заказчик</w:t>
      </w:r>
      <w:r w:rsidRPr="00F175D0">
        <w:t xml:space="preserve"> выявит недопоставку и (или) установит, что упаковка какого-либо Оборудования повреждена, </w:t>
      </w:r>
      <w:r w:rsidR="00460D13">
        <w:t>Заказчик</w:t>
      </w:r>
      <w:r w:rsidRPr="00F175D0">
        <w:t xml:space="preserve"> указывает соответствующие сведения в товарно-транспортной накладной по форме № 1-Т. </w:t>
      </w:r>
    </w:p>
    <w:p w:rsidR="00B73867" w:rsidRPr="00F175D0" w:rsidRDefault="00B73867" w:rsidP="00B73867">
      <w:pPr>
        <w:ind w:firstLine="567"/>
        <w:jc w:val="both"/>
      </w:pPr>
      <w:r w:rsidRPr="00F175D0">
        <w:t xml:space="preserve">  6.5.</w:t>
      </w:r>
      <w:r w:rsidR="00291CAC">
        <w:t xml:space="preserve"> </w:t>
      </w:r>
      <w:r w:rsidRPr="00F175D0">
        <w:t xml:space="preserve">Подписание </w:t>
      </w:r>
      <w:r w:rsidR="00291CAC">
        <w:t>Заказчиком</w:t>
      </w:r>
      <w:r w:rsidRPr="00F175D0">
        <w:t xml:space="preserve"> товарно-транспортной накладной по форме № 1-Т без замечаний означает, что </w:t>
      </w:r>
      <w:r w:rsidR="00291CAC">
        <w:t>Заказчик</w:t>
      </w:r>
      <w:r w:rsidRPr="00F175D0">
        <w:t xml:space="preserve"> получил партию Оборудования в соответствующем количестве транспортных (погрузочных) мест.</w:t>
      </w:r>
    </w:p>
    <w:p w:rsidR="00B73867" w:rsidRPr="00F175D0" w:rsidRDefault="00B73867" w:rsidP="00B73867">
      <w:pPr>
        <w:ind w:firstLine="567"/>
        <w:jc w:val="both"/>
      </w:pPr>
      <w:r w:rsidRPr="00F175D0">
        <w:t xml:space="preserve">  6.6. Осмотр и проверка Оборудования осуществляются </w:t>
      </w:r>
      <w:r w:rsidR="00291CAC">
        <w:t>Заказчиком</w:t>
      </w:r>
      <w:r w:rsidRPr="00F175D0">
        <w:t xml:space="preserve"> в течение 5 (пяти) рабочих дней с даты подписания Сторонами товарно-транспортной накладной по форме № 1-Т в отношении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w:t>
      </w:r>
      <w:r w:rsidR="00291CAC">
        <w:t>Заказчиком</w:t>
      </w:r>
      <w:r w:rsidRPr="00F175D0">
        <w:t>.</w:t>
      </w:r>
    </w:p>
    <w:p w:rsidR="00B73867" w:rsidRPr="00F175D0" w:rsidRDefault="00B73867" w:rsidP="00B73867">
      <w:pPr>
        <w:jc w:val="both"/>
      </w:pPr>
      <w:r w:rsidRPr="00F175D0">
        <w:t xml:space="preserve">            6.7.По результатам осмотра и проверки Оборудования в соответствии с п. 6.6 настоящего Договора, но не позднее 5 (пяти) рабочих дней с указанной даты, </w:t>
      </w:r>
      <w:r w:rsidR="00291CAC">
        <w:t>Заказчик</w:t>
      </w:r>
      <w:r w:rsidRPr="00F175D0">
        <w:t xml:space="preserve">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w:t>
      </w:r>
      <w:proofErr w:type="gramStart"/>
      <w:r w:rsidRPr="00F175D0">
        <w:t>своими  силами</w:t>
      </w:r>
      <w:proofErr w:type="gramEnd"/>
      <w:r w:rsidRPr="00F175D0">
        <w:t xml:space="preserve"> и за свой счет выполнить требования </w:t>
      </w:r>
      <w:r w:rsidR="00291CAC">
        <w:t>Заказчика</w:t>
      </w:r>
      <w:r w:rsidRPr="00F175D0">
        <w:t xml:space="preserve"> в установленные </w:t>
      </w:r>
      <w:r w:rsidR="00460D13">
        <w:t>Заказчиком</w:t>
      </w:r>
      <w:r w:rsidRPr="00F175D0">
        <w:t xml:space="preserve"> сроки. </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keepNext/>
        <w:keepLines/>
        <w:widowControl w:val="0"/>
        <w:tabs>
          <w:tab w:val="left" w:pos="3374"/>
          <w:tab w:val="center" w:pos="5189"/>
        </w:tabs>
        <w:jc w:val="center"/>
        <w:outlineLvl w:val="1"/>
        <w:rPr>
          <w:b/>
          <w:bCs/>
          <w:color w:val="000000"/>
          <w:lang w:bidi="ru-RU"/>
        </w:rPr>
      </w:pPr>
      <w:r w:rsidRPr="00F175D0">
        <w:rPr>
          <w:b/>
          <w:bCs/>
          <w:color w:val="000000"/>
          <w:lang w:bidi="ru-RU"/>
        </w:rPr>
        <w:t>7. Гарантийные обязательства</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7.1.</w:t>
      </w:r>
      <w:r w:rsidR="00291CAC">
        <w:rPr>
          <w:color w:val="000000"/>
          <w:lang w:bidi="ru-RU"/>
        </w:rPr>
        <w:t xml:space="preserve"> </w:t>
      </w:r>
      <w:r w:rsidRPr="00F175D0">
        <w:rPr>
          <w:color w:val="000000"/>
          <w:lang w:bidi="ru-RU"/>
        </w:rPr>
        <w:t>Гарантийные обязательства распространяются на все поставляемое по Договору Оборудование и его части (блоки).</w:t>
      </w:r>
    </w:p>
    <w:p w:rsidR="00B73867" w:rsidRPr="00291CAC" w:rsidRDefault="00B73867" w:rsidP="00B73867">
      <w:pPr>
        <w:widowControl w:val="0"/>
        <w:tabs>
          <w:tab w:val="left" w:pos="567"/>
        </w:tabs>
        <w:jc w:val="both"/>
        <w:rPr>
          <w:color w:val="000000"/>
          <w:lang w:bidi="ru-RU"/>
        </w:rPr>
      </w:pPr>
      <w:r w:rsidRPr="00F175D0">
        <w:rPr>
          <w:color w:val="000000"/>
          <w:lang w:bidi="ru-RU"/>
        </w:rPr>
        <w:tab/>
      </w:r>
      <w:r w:rsidRPr="00F175D0">
        <w:rPr>
          <w:color w:val="000000"/>
          <w:lang w:bidi="ru-RU"/>
        </w:rPr>
        <w:tab/>
        <w:t xml:space="preserve">7.2. Срок гарантии </w:t>
      </w:r>
      <w:r w:rsidRPr="00291CAC">
        <w:rPr>
          <w:color w:val="000000"/>
          <w:lang w:bidi="ru-RU"/>
        </w:rPr>
        <w:t>нормальной и бесперебойной работы (гарантийного обслуживания) составляет 36 (тридцать шесть) месяцев с даты подписания товарной накладной.</w:t>
      </w:r>
    </w:p>
    <w:p w:rsidR="00B73867" w:rsidRPr="00F175D0" w:rsidRDefault="00B73867" w:rsidP="00B73867">
      <w:pPr>
        <w:widowControl w:val="0"/>
        <w:tabs>
          <w:tab w:val="left" w:pos="567"/>
        </w:tabs>
        <w:jc w:val="both"/>
        <w:rPr>
          <w:color w:val="000000"/>
          <w:lang w:bidi="ru-RU"/>
        </w:rPr>
      </w:pPr>
      <w:r w:rsidRPr="00291CAC">
        <w:rPr>
          <w:color w:val="000000"/>
          <w:lang w:bidi="ru-RU"/>
        </w:rPr>
        <w:t xml:space="preserve">  </w:t>
      </w:r>
      <w:r w:rsidRPr="00291CAC">
        <w:rPr>
          <w:color w:val="000000"/>
          <w:lang w:bidi="ru-RU"/>
        </w:rPr>
        <w:tab/>
      </w:r>
      <w:r w:rsidRPr="00291CAC">
        <w:rPr>
          <w:color w:val="000000"/>
          <w:lang w:bidi="ru-RU"/>
        </w:rPr>
        <w:tab/>
        <w:t>Любые элементы аппаратных средств</w:t>
      </w:r>
      <w:r w:rsidRPr="00F175D0">
        <w:rPr>
          <w:color w:val="000000"/>
          <w:lang w:bidi="ru-RU"/>
        </w:rPr>
        <w:t xml:space="preserve">, не производимые Поставщиком и/или его </w:t>
      </w:r>
      <w:r w:rsidRPr="00F175D0">
        <w:rPr>
          <w:color w:val="000000"/>
          <w:lang w:bidi="ru-RU"/>
        </w:rPr>
        <w:lastRenderedPageBreak/>
        <w:t>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 действительным производителем гарантийным периодом, применимым к таким элементам. Перечень таких элементов (при их наличии), а также применимые к ним гарантийные периоды, предоставляемые их действительным (и) производителем (производителями), будут указаны Поставщиком в Спецификации, приведенной в Приложении № 1 к Договору.</w:t>
      </w: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7.3.</w:t>
      </w:r>
      <w:r w:rsidR="00294BBD">
        <w:rPr>
          <w:color w:val="000000"/>
          <w:lang w:bidi="ru-RU"/>
        </w:rPr>
        <w:t xml:space="preserve"> </w:t>
      </w:r>
      <w:r w:rsidRPr="00F175D0">
        <w:rPr>
          <w:color w:val="000000"/>
          <w:lang w:bidi="ru-RU"/>
        </w:rPr>
        <w:t>Гарантия не распространяется на любые неисправности, возникшие в результате:</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7.3.1.</w:t>
      </w:r>
      <w:r w:rsidR="00294BBD">
        <w:rPr>
          <w:color w:val="000000"/>
          <w:lang w:bidi="ru-RU"/>
        </w:rPr>
        <w:t xml:space="preserve"> </w:t>
      </w:r>
      <w:r w:rsidRPr="00F175D0">
        <w:rPr>
          <w:color w:val="000000"/>
          <w:lang w:bidi="ru-RU"/>
        </w:rPr>
        <w:t>форс-мажорных обстоятельств, описанных в ст.9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7.3.2</w:t>
      </w:r>
      <w:r w:rsidR="00294BBD">
        <w:rPr>
          <w:color w:val="000000"/>
          <w:lang w:bidi="ru-RU"/>
        </w:rPr>
        <w:t>. н</w:t>
      </w:r>
      <w:r w:rsidRPr="00F175D0">
        <w:rPr>
          <w:color w:val="000000"/>
          <w:lang w:bidi="ru-RU"/>
        </w:rPr>
        <w:t xml:space="preserve">есоблюдение инструкции по эксплуатации Оборудования </w:t>
      </w:r>
      <w:r w:rsidR="00294BBD">
        <w:rPr>
          <w:color w:val="000000"/>
          <w:lang w:bidi="ru-RU"/>
        </w:rPr>
        <w:t>Заказчиком</w:t>
      </w:r>
      <w:r w:rsidRPr="00F175D0">
        <w:rPr>
          <w:color w:val="000000"/>
          <w:lang w:bidi="ru-RU"/>
        </w:rPr>
        <w:t>, включая использование Оборудования не по прямому назначению;</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7.3.3.</w:t>
      </w:r>
      <w:r w:rsidR="00294BBD">
        <w:rPr>
          <w:color w:val="000000"/>
          <w:lang w:bidi="ru-RU"/>
        </w:rPr>
        <w:t xml:space="preserve"> </w:t>
      </w:r>
      <w:r w:rsidRPr="00F175D0">
        <w:rPr>
          <w:color w:val="000000"/>
          <w:lang w:bidi="ru-RU"/>
        </w:rPr>
        <w:t xml:space="preserve">попытки самостоятельного ремонта Оборудования </w:t>
      </w:r>
      <w:r w:rsidR="00294BBD">
        <w:rPr>
          <w:color w:val="000000"/>
          <w:lang w:bidi="ru-RU"/>
        </w:rPr>
        <w:t>Заказчиком</w:t>
      </w:r>
      <w:r w:rsidRPr="00F175D0">
        <w:rPr>
          <w:color w:val="000000"/>
          <w:lang w:bidi="ru-RU"/>
        </w:rPr>
        <w:t xml:space="preserve"> или третьей Стороной;</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7.3.4.</w:t>
      </w:r>
      <w:r w:rsidR="00294BBD">
        <w:rPr>
          <w:color w:val="000000"/>
          <w:lang w:bidi="ru-RU"/>
        </w:rPr>
        <w:t xml:space="preserve"> </w:t>
      </w:r>
      <w:r w:rsidRPr="00F175D0">
        <w:rPr>
          <w:color w:val="000000"/>
          <w:lang w:bidi="ru-RU"/>
        </w:rPr>
        <w:t>не соблюдения условий эксплуатации, предусмотренной производителем;</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7.3.5.</w:t>
      </w:r>
      <w:r w:rsidR="00294BBD">
        <w:rPr>
          <w:color w:val="000000"/>
          <w:lang w:bidi="ru-RU"/>
        </w:rPr>
        <w:t xml:space="preserve"> </w:t>
      </w:r>
      <w:r w:rsidRPr="00F175D0">
        <w:rPr>
          <w:color w:val="000000"/>
          <w:lang w:bidi="ru-RU"/>
        </w:rPr>
        <w:t xml:space="preserve">механических, </w:t>
      </w:r>
      <w:proofErr w:type="gramStart"/>
      <w:r w:rsidRPr="00F175D0">
        <w:rPr>
          <w:color w:val="000000"/>
          <w:lang w:bidi="ru-RU"/>
        </w:rPr>
        <w:t>термических и других повреждений</w:t>
      </w:r>
      <w:proofErr w:type="gramEnd"/>
      <w:r w:rsidRPr="00F175D0">
        <w:rPr>
          <w:color w:val="000000"/>
          <w:lang w:bidi="ru-RU"/>
        </w:rPr>
        <w:t xml:space="preserve"> произошедших по любым причинам, кроме случаев вины Поставщика;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7.4.</w:t>
      </w:r>
      <w:r w:rsidR="00294BBD">
        <w:rPr>
          <w:color w:val="000000"/>
          <w:lang w:bidi="ru-RU"/>
        </w:rPr>
        <w:t xml:space="preserve"> </w:t>
      </w:r>
      <w:r w:rsidRPr="00F175D0">
        <w:rPr>
          <w:color w:val="000000"/>
          <w:lang w:bidi="ru-RU"/>
        </w:rPr>
        <w:t xml:space="preserve">Гарантийный ремонт должен осуществляться на территории </w:t>
      </w:r>
      <w:r w:rsidR="00294BBD">
        <w:rPr>
          <w:color w:val="000000"/>
          <w:lang w:bidi="ru-RU"/>
        </w:rPr>
        <w:t>Заказчика</w:t>
      </w:r>
      <w:r w:rsidRPr="00F175D0">
        <w:rPr>
          <w:color w:val="000000"/>
          <w:lang w:bidi="ru-RU"/>
        </w:rPr>
        <w:t xml:space="preserve">, в случае если ремонт невозможно осуществить на территории </w:t>
      </w:r>
      <w:r w:rsidR="00294BBD">
        <w:rPr>
          <w:color w:val="000000"/>
          <w:lang w:bidi="ru-RU"/>
        </w:rPr>
        <w:t>Заказчика</w:t>
      </w:r>
      <w:r w:rsidRPr="00F175D0">
        <w:rPr>
          <w:color w:val="000000"/>
          <w:lang w:bidi="ru-RU"/>
        </w:rPr>
        <w:t>, то Поставщик берет на себя транспортные и пр. расходы.</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7.5.</w:t>
      </w:r>
      <w:r w:rsidR="00294BBD">
        <w:rPr>
          <w:color w:val="000000"/>
          <w:lang w:bidi="ru-RU"/>
        </w:rPr>
        <w:t xml:space="preserve"> </w:t>
      </w:r>
      <w:r w:rsidRPr="00F175D0">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B73867" w:rsidRPr="00F175D0" w:rsidRDefault="00B73867" w:rsidP="00B73867">
      <w:pPr>
        <w:widowControl w:val="0"/>
        <w:tabs>
          <w:tab w:val="left" w:pos="1408"/>
        </w:tabs>
        <w:ind w:left="720"/>
        <w:contextualSpacing/>
        <w:jc w:val="both"/>
        <w:rPr>
          <w:color w:val="000000"/>
          <w:lang w:bidi="ru-RU"/>
        </w:rPr>
      </w:pPr>
    </w:p>
    <w:p w:rsidR="00B73867" w:rsidRPr="00F175D0" w:rsidRDefault="00B73867" w:rsidP="00B73867">
      <w:pPr>
        <w:keepNext/>
        <w:keepLines/>
        <w:widowControl w:val="0"/>
        <w:tabs>
          <w:tab w:val="left" w:pos="3654"/>
          <w:tab w:val="center" w:pos="5199"/>
        </w:tabs>
        <w:ind w:left="20"/>
        <w:jc w:val="center"/>
        <w:outlineLvl w:val="1"/>
        <w:rPr>
          <w:b/>
          <w:bCs/>
          <w:color w:val="000000"/>
          <w:lang w:bidi="ru-RU"/>
        </w:rPr>
      </w:pPr>
      <w:r w:rsidRPr="00F175D0">
        <w:rPr>
          <w:b/>
          <w:bCs/>
          <w:color w:val="000000"/>
          <w:lang w:bidi="ru-RU"/>
        </w:rPr>
        <w:t>8. Техническое обслуживание</w:t>
      </w:r>
    </w:p>
    <w:p w:rsidR="00B73867" w:rsidRPr="00F175D0" w:rsidRDefault="00B73867" w:rsidP="00B73867">
      <w:pPr>
        <w:keepNext/>
        <w:keepLines/>
        <w:widowControl w:val="0"/>
        <w:tabs>
          <w:tab w:val="left" w:pos="3654"/>
          <w:tab w:val="center" w:pos="5199"/>
        </w:tabs>
        <w:ind w:left="20"/>
        <w:outlineLvl w:val="1"/>
        <w:rPr>
          <w:b/>
          <w:bCs/>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8.1.В случае если неисправности вызваны причинами, указанными в п. 7.3. Договора, Поставщик обязан восстановить работоспособность Оборудования за отдельную плату, на основании отдельного соглашения.</w:t>
      </w:r>
    </w:p>
    <w:p w:rsidR="00B73867" w:rsidRDefault="00B73867" w:rsidP="00B73867">
      <w:pPr>
        <w:widowControl w:val="0"/>
        <w:tabs>
          <w:tab w:val="left" w:pos="709"/>
        </w:tabs>
        <w:jc w:val="both"/>
        <w:rPr>
          <w:color w:val="000000"/>
          <w:lang w:bidi="ru-RU"/>
        </w:rPr>
      </w:pPr>
      <w:r w:rsidRPr="00F175D0">
        <w:rPr>
          <w:color w:val="000000"/>
          <w:lang w:bidi="ru-RU"/>
        </w:rPr>
        <w:tab/>
        <w:t>8.2.</w:t>
      </w:r>
      <w:r w:rsidR="00294BBD">
        <w:rPr>
          <w:color w:val="000000"/>
          <w:lang w:bidi="ru-RU"/>
        </w:rPr>
        <w:t xml:space="preserve"> </w:t>
      </w:r>
      <w:r w:rsidRPr="00F175D0">
        <w:rPr>
          <w:color w:val="000000"/>
          <w:lang w:bidi="ru-RU"/>
        </w:rPr>
        <w:t xml:space="preserve">Поставщик обязан информировать </w:t>
      </w:r>
      <w:r w:rsidR="00294BBD">
        <w:rPr>
          <w:color w:val="000000"/>
          <w:lang w:bidi="ru-RU"/>
        </w:rPr>
        <w:t>Заказчика</w:t>
      </w:r>
      <w:r w:rsidRPr="00F175D0">
        <w:rPr>
          <w:color w:val="000000"/>
          <w:lang w:bidi="ru-RU"/>
        </w:rPr>
        <w:t xml:space="preserve"> за 6 (шесть) месяцев до планируемого снятия с производства каких-либо частей Оборудования в целях своевременного пополнения запасов Покупателя.</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keepNext/>
        <w:keepLines/>
        <w:widowControl w:val="0"/>
        <w:tabs>
          <w:tab w:val="left" w:pos="3944"/>
          <w:tab w:val="center" w:pos="5199"/>
        </w:tabs>
        <w:ind w:left="20"/>
        <w:jc w:val="center"/>
        <w:outlineLvl w:val="1"/>
        <w:rPr>
          <w:b/>
          <w:bCs/>
          <w:color w:val="000000"/>
          <w:lang w:bidi="ru-RU"/>
        </w:rPr>
      </w:pPr>
      <w:r w:rsidRPr="00F175D0">
        <w:rPr>
          <w:b/>
          <w:bCs/>
          <w:color w:val="000000"/>
          <w:lang w:bidi="ru-RU"/>
        </w:rPr>
        <w:t>9. Обстоятельства непреодолимой силы</w:t>
      </w:r>
    </w:p>
    <w:p w:rsidR="00B73867" w:rsidRPr="00F175D0" w:rsidRDefault="00B73867" w:rsidP="00B73867">
      <w:pPr>
        <w:keepNext/>
        <w:keepLines/>
        <w:widowControl w:val="0"/>
        <w:tabs>
          <w:tab w:val="left" w:pos="3944"/>
          <w:tab w:val="center" w:pos="5199"/>
        </w:tabs>
        <w:ind w:left="20"/>
        <w:outlineLvl w:val="1"/>
        <w:rPr>
          <w:b/>
          <w:bCs/>
          <w:color w:val="000000"/>
          <w:lang w:bidi="ru-RU"/>
        </w:rPr>
      </w:pPr>
    </w:p>
    <w:p w:rsidR="00B73867" w:rsidRPr="00F175D0" w:rsidRDefault="00B73867" w:rsidP="00B73867">
      <w:pPr>
        <w:tabs>
          <w:tab w:val="left" w:pos="567"/>
        </w:tabs>
        <w:ind w:firstLine="567"/>
        <w:jc w:val="both"/>
        <w:rPr>
          <w:i/>
          <w:color w:val="FF0000"/>
        </w:rPr>
      </w:pPr>
      <w:r w:rsidRPr="00F175D0">
        <w:t xml:space="preserve"> 9.1.</w:t>
      </w:r>
      <w:r w:rsidR="00294BBD">
        <w:t xml:space="preserve"> </w:t>
      </w:r>
      <w:r w:rsidRPr="00F175D0">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B73867" w:rsidRPr="00F175D0" w:rsidRDefault="00B73867" w:rsidP="00B73867">
      <w:pPr>
        <w:ind w:firstLine="567"/>
        <w:jc w:val="both"/>
        <w:rPr>
          <w:i/>
          <w:color w:val="FF0000"/>
        </w:rPr>
      </w:pPr>
      <w:r w:rsidRPr="00F175D0">
        <w:t xml:space="preserve">  9.2.</w:t>
      </w:r>
      <w:r w:rsidR="00294BBD">
        <w:t xml:space="preserve"> </w:t>
      </w:r>
      <w:r w:rsidRPr="00F175D0">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B73867" w:rsidRPr="00F175D0" w:rsidRDefault="00B73867" w:rsidP="00B73867">
      <w:pPr>
        <w:ind w:firstLine="567"/>
        <w:jc w:val="both"/>
        <w:rPr>
          <w:i/>
          <w:color w:val="FF0000"/>
        </w:rPr>
      </w:pPr>
      <w:r w:rsidRPr="00F175D0">
        <w:t xml:space="preserve">9.3.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w:t>
      </w:r>
      <w:r w:rsidRPr="00F175D0">
        <w:lastRenderedPageBreak/>
        <w:t>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B73867" w:rsidRPr="00F175D0" w:rsidRDefault="00B73867" w:rsidP="00B73867">
      <w:pPr>
        <w:ind w:firstLine="567"/>
        <w:jc w:val="both"/>
        <w:rPr>
          <w:color w:val="000000"/>
          <w:lang w:bidi="ru-RU"/>
        </w:rPr>
      </w:pPr>
      <w:r w:rsidRPr="00F175D0">
        <w:t>9.4.</w:t>
      </w:r>
      <w:r w:rsidR="00294BBD">
        <w:t xml:space="preserve"> </w:t>
      </w:r>
      <w:r w:rsidRPr="00F175D0">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10. Разрешение споров</w:t>
      </w:r>
    </w:p>
    <w:p w:rsidR="00B73867" w:rsidRPr="00F175D0" w:rsidRDefault="00B73867" w:rsidP="00B73867">
      <w:pPr>
        <w:ind w:firstLine="324"/>
        <w:jc w:val="both"/>
      </w:pPr>
    </w:p>
    <w:p w:rsidR="00B73867" w:rsidRPr="00F175D0" w:rsidRDefault="00B73867" w:rsidP="00B73867">
      <w:pPr>
        <w:ind w:firstLine="324"/>
        <w:jc w:val="both"/>
        <w:rPr>
          <w:i/>
          <w:color w:val="FF0000"/>
        </w:rPr>
      </w:pPr>
      <w:r w:rsidRPr="00F175D0">
        <w:t xml:space="preserve">    10.1.</w:t>
      </w:r>
      <w:r w:rsidR="00294BBD">
        <w:t xml:space="preserve"> </w:t>
      </w:r>
      <w:r w:rsidRPr="00F175D0">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rsidR="00B73867" w:rsidRPr="00F175D0" w:rsidRDefault="00B73867" w:rsidP="00B73867">
      <w:pPr>
        <w:ind w:firstLine="324"/>
        <w:jc w:val="both"/>
        <w:rPr>
          <w:b/>
        </w:rPr>
      </w:pPr>
      <w:r w:rsidRPr="00F175D0">
        <w:t xml:space="preserve">    10.2.</w:t>
      </w:r>
      <w:r w:rsidR="00294BBD">
        <w:t xml:space="preserve"> </w:t>
      </w:r>
      <w:r w:rsidRPr="00F175D0">
        <w:t xml:space="preserve">Претензия в рамках настоящего Договора должна </w:t>
      </w:r>
      <w:proofErr w:type="gramStart"/>
      <w:r w:rsidRPr="00F175D0">
        <w:t>быть  оформлена</w:t>
      </w:r>
      <w:proofErr w:type="gramEnd"/>
      <w:r w:rsidRPr="00F175D0">
        <w:t xml:space="preserve"> в письменном виде и направлена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B73867" w:rsidRPr="00F175D0" w:rsidRDefault="00B73867" w:rsidP="00B73867">
      <w:pPr>
        <w:ind w:firstLine="324"/>
        <w:jc w:val="both"/>
      </w:pPr>
      <w:r w:rsidRPr="00F175D0">
        <w:t xml:space="preserve">  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B73867" w:rsidRPr="00F175D0" w:rsidRDefault="00B73867" w:rsidP="00B73867">
      <w:pPr>
        <w:ind w:firstLine="324"/>
        <w:jc w:val="both"/>
        <w:rPr>
          <w:i/>
          <w:color w:val="FF0000"/>
        </w:rPr>
      </w:pPr>
      <w:r w:rsidRPr="00F175D0">
        <w:t xml:space="preserve">  10.3.</w:t>
      </w:r>
      <w:r w:rsidR="00294BBD">
        <w:t xml:space="preserve"> </w:t>
      </w:r>
      <w:r w:rsidRPr="00F175D0">
        <w:t xml:space="preserve">В случае если споры и разногласия не урегулированы в претензионном порядке в сроки, </w:t>
      </w:r>
      <w:proofErr w:type="gramStart"/>
      <w:r w:rsidRPr="00F175D0">
        <w:t>определенные  в</w:t>
      </w:r>
      <w:proofErr w:type="gramEnd"/>
      <w:r w:rsidRPr="00F175D0">
        <w:t xml:space="preserve"> п. 10.1. Договора, каждая из Сторон вправе обратиться с иском о разрешении спора в Арбитражный суд  г. Москвы.</w:t>
      </w:r>
    </w:p>
    <w:p w:rsidR="00B73867" w:rsidRPr="00F175D0" w:rsidRDefault="00B73867" w:rsidP="00B73867">
      <w:pPr>
        <w:widowControl w:val="0"/>
        <w:tabs>
          <w:tab w:val="left" w:pos="567"/>
        </w:tabs>
        <w:jc w:val="both"/>
        <w:rPr>
          <w:color w:val="000000"/>
          <w:lang w:bidi="ru-RU"/>
        </w:rPr>
      </w:pPr>
    </w:p>
    <w:p w:rsidR="00B73867" w:rsidRPr="00F175D0" w:rsidRDefault="00B73867" w:rsidP="00B73867">
      <w:pPr>
        <w:keepNext/>
        <w:keepLines/>
        <w:widowControl w:val="0"/>
        <w:ind w:firstLine="420"/>
        <w:jc w:val="center"/>
        <w:outlineLvl w:val="1"/>
        <w:rPr>
          <w:b/>
          <w:bCs/>
          <w:color w:val="000000"/>
          <w:lang w:bidi="ru-RU"/>
        </w:rPr>
      </w:pPr>
      <w:r w:rsidRPr="00F175D0">
        <w:rPr>
          <w:b/>
          <w:bCs/>
          <w:color w:val="000000"/>
          <w:lang w:bidi="ru-RU"/>
        </w:rPr>
        <w:t>11. Ответственность Сторон</w:t>
      </w:r>
    </w:p>
    <w:p w:rsidR="00B73867" w:rsidRPr="00F175D0" w:rsidRDefault="00B73867" w:rsidP="00B73867">
      <w:pPr>
        <w:keepNext/>
        <w:keepLines/>
        <w:widowControl w:val="0"/>
        <w:ind w:firstLine="420"/>
        <w:jc w:val="center"/>
        <w:outlineLvl w:val="1"/>
        <w:rPr>
          <w:b/>
          <w:bCs/>
          <w:color w:val="000000"/>
          <w:lang w:bidi="ru-RU"/>
        </w:rPr>
      </w:pPr>
    </w:p>
    <w:p w:rsidR="00B73867" w:rsidRPr="00F175D0" w:rsidRDefault="00B73867" w:rsidP="00B73867">
      <w:pPr>
        <w:ind w:firstLine="568"/>
        <w:jc w:val="both"/>
      </w:pPr>
      <w:r w:rsidRPr="00F175D0">
        <w:t>11.1.</w:t>
      </w:r>
      <w:r w:rsidR="00294BBD">
        <w:t xml:space="preserve"> </w:t>
      </w:r>
      <w:r w:rsidRPr="00F175D0">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73867" w:rsidRDefault="00B73867" w:rsidP="00B73867">
      <w:pPr>
        <w:jc w:val="both"/>
      </w:pPr>
      <w:r w:rsidRPr="00F175D0">
        <w:t xml:space="preserve">          11.2. За нарушение Поставщиком сроков исполнения обязательств, предусмотренных Договором, </w:t>
      </w:r>
      <w:r w:rsidR="00294BBD">
        <w:t>Заказчик</w:t>
      </w:r>
      <w:r w:rsidRPr="00F175D0">
        <w:t xml:space="preserve"> вправе взыскать с Поставщика неустойку в размере 0,1% (ноль целых одна десятая процента) от Цены Оборудования за каждый день просрочки</w:t>
      </w:r>
      <w:r>
        <w:t>.</w:t>
      </w:r>
    </w:p>
    <w:p w:rsidR="00B73867" w:rsidRPr="00294BBD" w:rsidRDefault="00B73867" w:rsidP="00B73867">
      <w:pPr>
        <w:jc w:val="both"/>
        <w:rPr>
          <w:rFonts w:eastAsia="Calibri"/>
        </w:rPr>
      </w:pPr>
      <w:r w:rsidRPr="00F175D0">
        <w:rPr>
          <w:rFonts w:eastAsia="Calibri"/>
        </w:rPr>
        <w:t xml:space="preserve">          11.3.В случае просрочки срока оплаты за поставленное и принятое Оборудование Поставщик вправе взыскать с </w:t>
      </w:r>
      <w:r w:rsidR="00294BBD">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rsidR="00B73867" w:rsidRPr="00294BBD" w:rsidRDefault="00B73867" w:rsidP="00B73867">
      <w:pPr>
        <w:jc w:val="both"/>
        <w:rPr>
          <w:rFonts w:eastAsia="Calibri"/>
        </w:rPr>
      </w:pPr>
      <w:r w:rsidRPr="00294BBD">
        <w:rPr>
          <w:rFonts w:eastAsia="Calibri"/>
        </w:rPr>
        <w:tab/>
        <w:t xml:space="preserve">11.4. </w:t>
      </w:r>
      <w:r w:rsidR="00294BBD" w:rsidRPr="00294BBD">
        <w:rPr>
          <w:rFonts w:eastAsia="Calibri"/>
        </w:rPr>
        <w:t>Заказчик</w:t>
      </w:r>
      <w:r w:rsidRPr="00294BBD">
        <w:rPr>
          <w:rFonts w:eastAsia="Calibri"/>
        </w:rPr>
        <w:t xml:space="preserve"> вправе взыскать с Поставщика штраф в размере 50% (пятидесяти процентов) Цены Оборудования, в случае выявления недостоверных сведений о стране происхождения 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p>
    <w:p w:rsidR="00B73867" w:rsidRPr="00F175D0" w:rsidRDefault="00B73867" w:rsidP="00B73867">
      <w:pPr>
        <w:ind w:firstLine="567"/>
        <w:jc w:val="both"/>
        <w:rPr>
          <w:i/>
          <w:color w:val="FF0000"/>
        </w:rPr>
      </w:pPr>
      <w:r w:rsidRPr="00294BBD">
        <w:t>11.5.</w:t>
      </w:r>
      <w:r w:rsidR="00294BBD">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B73867" w:rsidRPr="00F175D0" w:rsidRDefault="00B73867" w:rsidP="00B73867">
      <w:pPr>
        <w:ind w:firstLine="567"/>
        <w:jc w:val="both"/>
        <w:rPr>
          <w:i/>
          <w:color w:val="FF0000"/>
        </w:rPr>
      </w:pPr>
      <w:r w:rsidRPr="00F175D0">
        <w:t xml:space="preserve"> 11.</w:t>
      </w:r>
      <w:r>
        <w:t>6</w:t>
      </w:r>
      <w:r w:rsidRPr="00F175D0">
        <w:t>.</w:t>
      </w:r>
      <w:r w:rsidR="00294BBD">
        <w:t xml:space="preserve">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B73867" w:rsidRPr="00F175D0" w:rsidRDefault="00B73867" w:rsidP="00B73867">
      <w:pPr>
        <w:ind w:firstLine="567"/>
        <w:jc w:val="both"/>
      </w:pPr>
      <w:r w:rsidRPr="00F175D0">
        <w:lastRenderedPageBreak/>
        <w:t xml:space="preserve"> 11.</w:t>
      </w:r>
      <w:r>
        <w:t>7</w:t>
      </w:r>
      <w:r w:rsidRPr="00F175D0">
        <w:t>.</w:t>
      </w:r>
      <w:r w:rsidR="00294BBD">
        <w:t xml:space="preserve"> Заказчик</w:t>
      </w:r>
      <w:r w:rsidRPr="00F175D0">
        <w:t xml:space="preserve">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11.2.настоящего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rsidR="00B73867" w:rsidRPr="00F175D0" w:rsidRDefault="00B73867" w:rsidP="00B73867">
      <w:pPr>
        <w:ind w:firstLine="567"/>
        <w:jc w:val="both"/>
        <w:rPr>
          <w:color w:val="000000"/>
          <w:lang w:bidi="ru-RU"/>
        </w:rPr>
      </w:pPr>
      <w:r w:rsidRPr="00F175D0">
        <w:t xml:space="preserve"> </w:t>
      </w:r>
      <w:r w:rsidRPr="00F175D0">
        <w:rPr>
          <w:color w:val="000000"/>
          <w:lang w:bidi="ru-RU"/>
        </w:rPr>
        <w:t>11.</w:t>
      </w:r>
      <w:r>
        <w:rPr>
          <w:color w:val="000000"/>
          <w:lang w:bidi="ru-RU"/>
        </w:rPr>
        <w:t>8</w:t>
      </w:r>
      <w:r w:rsidRPr="00F175D0">
        <w:rPr>
          <w:color w:val="000000"/>
          <w:lang w:bidi="ru-RU"/>
        </w:rPr>
        <w:t>.</w:t>
      </w:r>
      <w:r w:rsidR="00294BBD">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rsidR="00B73867" w:rsidRDefault="00B73867" w:rsidP="00B73867">
      <w:pPr>
        <w:ind w:firstLine="567"/>
        <w:jc w:val="both"/>
        <w:rPr>
          <w:color w:val="000000"/>
          <w:lang w:bidi="ru-RU"/>
        </w:rPr>
      </w:pPr>
    </w:p>
    <w:p w:rsidR="00B73867" w:rsidRPr="00F175D0" w:rsidRDefault="00B73867" w:rsidP="00B73867">
      <w:pPr>
        <w:ind w:left="360"/>
        <w:jc w:val="center"/>
        <w:rPr>
          <w:rFonts w:eastAsia="MS Mincho"/>
          <w:i/>
          <w:color w:val="FF0000"/>
          <w:lang w:eastAsia="ja-JP"/>
        </w:rPr>
      </w:pPr>
      <w:r w:rsidRPr="00F175D0">
        <w:rPr>
          <w:rFonts w:eastAsia="MS Mincho"/>
          <w:b/>
          <w:lang w:eastAsia="ja-JP"/>
        </w:rPr>
        <w:t>12.Антикоррупционная оговорка</w:t>
      </w:r>
    </w:p>
    <w:p w:rsidR="00B73867" w:rsidRPr="00F175D0" w:rsidRDefault="00B73867" w:rsidP="00B73867">
      <w:pPr>
        <w:ind w:left="360"/>
        <w:rPr>
          <w:rFonts w:eastAsia="MS Mincho"/>
          <w:i/>
          <w:color w:val="FF0000"/>
          <w:lang w:eastAsia="ja-JP"/>
        </w:rPr>
      </w:pPr>
    </w:p>
    <w:p w:rsidR="00B73867" w:rsidRPr="00F175D0" w:rsidRDefault="00B73867" w:rsidP="00B73867">
      <w:pPr>
        <w:ind w:firstLine="360"/>
        <w:contextualSpacing/>
        <w:jc w:val="both"/>
        <w:rPr>
          <w:rFonts w:eastAsia="MS Mincho"/>
          <w:lang w:eastAsia="ja-JP"/>
        </w:rPr>
      </w:pPr>
      <w:r w:rsidRPr="00F175D0">
        <w:rPr>
          <w:rFonts w:eastAsia="MS Mincho"/>
          <w:lang w:eastAsia="ja-JP"/>
        </w:rPr>
        <w:t>12.1.</w:t>
      </w:r>
      <w:r w:rsidR="00294BBD">
        <w:rPr>
          <w:rFonts w:eastAsia="MS Mincho"/>
          <w:lang w:eastAsia="ja-JP"/>
        </w:rPr>
        <w:t xml:space="preserve"> </w:t>
      </w:r>
      <w:r w:rsidRPr="00F175D0">
        <w:rPr>
          <w:rFonts w:eastAsia="MS Mincho"/>
          <w:lang w:eastAsia="ja-JP"/>
        </w:rPr>
        <w:t xml:space="preserve">Поставщику известно о том, что </w:t>
      </w:r>
      <w:r w:rsidR="00294BBD">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rsidR="00B73867" w:rsidRPr="00F175D0" w:rsidRDefault="00B73867" w:rsidP="00B73867">
      <w:pPr>
        <w:tabs>
          <w:tab w:val="left" w:pos="1418"/>
        </w:tabs>
        <w:ind w:firstLine="567"/>
        <w:contextualSpacing/>
        <w:jc w:val="both"/>
        <w:rPr>
          <w:rFonts w:eastAsia="MS Mincho"/>
          <w:color w:val="000000" w:themeColor="text1"/>
          <w:lang w:eastAsia="ja-JP"/>
        </w:rPr>
      </w:pPr>
      <w:r w:rsidRPr="00F175D0">
        <w:rPr>
          <w:rFonts w:eastAsia="MS Mincho"/>
          <w:color w:val="000000" w:themeColor="text1"/>
          <w:lang w:eastAsia="ja-JP"/>
        </w:rPr>
        <w:t>12.2. Поставщик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12.3.В случае возникновения у </w:t>
      </w:r>
      <w:r w:rsidR="00294BBD">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Поставщиком каких-либо положений Кодекса, </w:t>
      </w:r>
      <w:r w:rsidR="00294BBD">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Поставщиком, его аффилированными лицами, работниками или агентами.</w:t>
      </w:r>
    </w:p>
    <w:p w:rsidR="00B73867" w:rsidRPr="00F175D0" w:rsidRDefault="00B73867" w:rsidP="00B73867">
      <w:pPr>
        <w:tabs>
          <w:tab w:val="num" w:pos="142"/>
          <w:tab w:val="left" w:pos="1276"/>
        </w:tabs>
        <w:ind w:firstLine="567"/>
        <w:jc w:val="both"/>
        <w:rPr>
          <w:rFonts w:eastAsia="MS Mincho"/>
          <w:bCs/>
          <w:lang w:eastAsia="ja-JP"/>
        </w:rPr>
      </w:pPr>
      <w:r w:rsidRPr="00F175D0">
        <w:rPr>
          <w:rFonts w:eastAsia="MS Mincho"/>
          <w:lang w:eastAsia="ja-JP"/>
        </w:rPr>
        <w:t xml:space="preserve">После письменного уведомления </w:t>
      </w:r>
      <w:r w:rsidR="00294BBD">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Это подтверждение должно быть направлено Поставщиком в течение десяти рабочих дней с даты направления письменного уведомления.</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12.4.В случае нарушения Поставщиком обязательств воздерживаться от запрещенных Кодексом действий и/или неполучения </w:t>
      </w:r>
      <w:r w:rsidR="00460D13">
        <w:rPr>
          <w:rFonts w:eastAsia="MS Mincho"/>
          <w:lang w:eastAsia="ja-JP"/>
        </w:rPr>
        <w:t>Заказчиком</w:t>
      </w:r>
      <w:r w:rsidRPr="00F175D0">
        <w:rPr>
          <w:rFonts w:eastAsia="MS Mincho"/>
          <w:lang w:eastAsia="ja-JP"/>
        </w:rPr>
        <w:t xml:space="preserve"> в установленный п.12.3. настоящего Договора срок подтверждения, что нарушения не произошло или не произойдет, </w:t>
      </w:r>
      <w:r w:rsidR="00294BBD">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rsidR="00B73867" w:rsidRPr="00F175D0" w:rsidRDefault="00B73867" w:rsidP="00B73867">
      <w:pPr>
        <w:tabs>
          <w:tab w:val="num" w:pos="0"/>
        </w:tabs>
        <w:ind w:firstLine="567"/>
        <w:jc w:val="both"/>
        <w:rPr>
          <w:rFonts w:eastAsia="MS Mincho"/>
          <w:lang w:eastAsia="ja-JP"/>
        </w:rPr>
      </w:pPr>
      <w:r w:rsidRPr="00F175D0">
        <w:t xml:space="preserve">В случае расторжения Договора в соответствии с положениями настоящего пункта, </w:t>
      </w:r>
      <w:r w:rsidR="00460D13">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rsidR="00B73867" w:rsidRPr="00F175D0" w:rsidRDefault="00B73867" w:rsidP="00460D13">
      <w:pPr>
        <w:ind w:firstLine="567"/>
        <w:contextualSpacing/>
        <w:jc w:val="both"/>
        <w:rPr>
          <w:rFonts w:eastAsia="MS Mincho"/>
          <w:lang w:eastAsia="ja-JP"/>
        </w:rPr>
      </w:pPr>
      <w:r w:rsidRPr="00F175D0">
        <w:rPr>
          <w:rFonts w:eastAsia="MS Mincho"/>
          <w:color w:val="000000" w:themeColor="text1"/>
          <w:lang w:eastAsia="ja-JP"/>
        </w:rPr>
        <w:t xml:space="preserve">12.5.В течение срока действия Договора </w:t>
      </w:r>
      <w:r w:rsidR="00460D13">
        <w:rPr>
          <w:rFonts w:eastAsia="MS Mincho"/>
          <w:color w:val="000000" w:themeColor="text1"/>
          <w:lang w:eastAsia="ja-JP"/>
        </w:rPr>
        <w:t>Заказчик</w:t>
      </w:r>
      <w:r w:rsidRPr="00F175D0">
        <w:rPr>
          <w:rFonts w:eastAsia="MS Mincho"/>
          <w:color w:val="000000" w:themeColor="text1"/>
          <w:lang w:eastAsia="ja-JP"/>
        </w:rPr>
        <w:t xml:space="preserve"> имеет </w:t>
      </w:r>
      <w:proofErr w:type="gramStart"/>
      <w:r w:rsidRPr="00F175D0">
        <w:rPr>
          <w:rFonts w:eastAsia="MS Mincho"/>
          <w:color w:val="000000" w:themeColor="text1"/>
          <w:lang w:eastAsia="ja-JP"/>
        </w:rPr>
        <w:t>право</w:t>
      </w:r>
      <w:proofErr w:type="gramEnd"/>
      <w:r w:rsidRPr="00F175D0">
        <w:rPr>
          <w:rFonts w:eastAsia="MS Mincho"/>
          <w:color w:val="000000" w:themeColor="text1"/>
          <w:lang w:eastAsia="ja-JP"/>
        </w:rPr>
        <w:t xml:space="preserve"> как самостоятельно, так и с привлечением к аудиту третьих лиц, осуществлять контроль по соблюдению Поставщиком требований Кодекса, в том числе проверять всю документацию Поставщика,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sidR="00460D13">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 xml:space="preserve"> 13. Прочие условия</w:t>
      </w:r>
    </w:p>
    <w:p w:rsidR="00B73867" w:rsidRPr="00F175D0" w:rsidRDefault="00B73867" w:rsidP="00B73867">
      <w:pPr>
        <w:ind w:left="567"/>
        <w:jc w:val="both"/>
        <w:rPr>
          <w:i/>
          <w:color w:val="FF0000"/>
        </w:rPr>
      </w:pPr>
    </w:p>
    <w:p w:rsidR="00B73867" w:rsidRPr="00F175D0" w:rsidRDefault="00B73867" w:rsidP="00B73867">
      <w:pPr>
        <w:ind w:firstLine="567"/>
        <w:jc w:val="both"/>
      </w:pPr>
      <w:r w:rsidRPr="00F175D0">
        <w:t>13.1. Настоящий Договор вступает в силу с даты заключения и действует до исполнения Сторонами своих обязательств.</w:t>
      </w:r>
    </w:p>
    <w:p w:rsidR="00B73867" w:rsidRPr="00F175D0" w:rsidRDefault="00B73867" w:rsidP="00B73867">
      <w:pPr>
        <w:ind w:firstLine="567"/>
        <w:jc w:val="both"/>
      </w:pPr>
      <w:r w:rsidRPr="00F175D0">
        <w:t>13.2.</w:t>
      </w:r>
      <w:r w:rsidR="00294BBD">
        <w:t xml:space="preserve"> </w:t>
      </w:r>
      <w:r w:rsidRPr="00F175D0">
        <w:t>Любые изменения или дополнения к настоящему Договору, должны совершаться Сторонами в письменной форме.</w:t>
      </w:r>
    </w:p>
    <w:p w:rsidR="00B73867" w:rsidRPr="00F175D0" w:rsidRDefault="00B73867" w:rsidP="00B73867">
      <w:pPr>
        <w:ind w:firstLine="567"/>
        <w:jc w:val="both"/>
      </w:pPr>
      <w:r w:rsidRPr="00F175D0">
        <w:t>13.3.</w:t>
      </w:r>
      <w:r w:rsidR="00294BBD">
        <w:t xml:space="preserve"> </w:t>
      </w:r>
      <w:r w:rsidRPr="00F175D0">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13.4.С момента заключения Договора вся предшествующая переписка и переговоры по Договору теряют силу.</w:t>
      </w:r>
    </w:p>
    <w:p w:rsidR="00B73867" w:rsidRPr="00F175D0" w:rsidRDefault="00B73867" w:rsidP="00B73867">
      <w:pPr>
        <w:widowControl w:val="0"/>
        <w:tabs>
          <w:tab w:val="left" w:pos="567"/>
        </w:tabs>
        <w:contextualSpacing/>
        <w:jc w:val="both"/>
        <w:rPr>
          <w:color w:val="000000"/>
          <w:lang w:bidi="ru-RU"/>
        </w:rPr>
      </w:pPr>
      <w:r w:rsidRPr="00F175D0">
        <w:rPr>
          <w:color w:val="000000"/>
          <w:lang w:bidi="ru-RU"/>
        </w:rPr>
        <w:tab/>
        <w:t>13.5.</w:t>
      </w:r>
      <w:r w:rsidR="00294BBD">
        <w:rPr>
          <w:color w:val="000000"/>
          <w:lang w:bidi="ru-RU"/>
        </w:rPr>
        <w:t xml:space="preserve"> </w:t>
      </w:r>
      <w:r w:rsidRPr="00F175D0">
        <w:rPr>
          <w:color w:val="000000"/>
          <w:lang w:bidi="ru-RU"/>
        </w:rPr>
        <w:t xml:space="preserve">Ни одна из Сторон не вправе передать свои права и обязанности по Договору третьей </w:t>
      </w:r>
      <w:r w:rsidRPr="00F175D0">
        <w:rPr>
          <w:color w:val="000000"/>
          <w:lang w:bidi="ru-RU"/>
        </w:rPr>
        <w:lastRenderedPageBreak/>
        <w:t>Стороне без письменного согласия другой Стороны, если иное не установлено условиями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13.6.</w:t>
      </w:r>
      <w:r w:rsidR="00294BBD">
        <w:rPr>
          <w:color w:val="000000"/>
          <w:lang w:bidi="ru-RU"/>
        </w:rPr>
        <w:t xml:space="preserve"> </w:t>
      </w:r>
      <w:r w:rsidRPr="00F175D0">
        <w:rPr>
          <w:color w:val="000000"/>
          <w:lang w:bidi="ru-RU"/>
        </w:rPr>
        <w:t>Договор составлен в двух (2) идентичных экземплярах на русском язык, по одному для каждой Стороны.</w:t>
      </w:r>
    </w:p>
    <w:p w:rsidR="00B73867" w:rsidRPr="00F175D0" w:rsidRDefault="00B73867" w:rsidP="00B73867">
      <w:pPr>
        <w:widowControl w:val="0"/>
        <w:tabs>
          <w:tab w:val="left" w:pos="567"/>
        </w:tabs>
        <w:jc w:val="both"/>
        <w:rPr>
          <w:color w:val="000000"/>
          <w:lang w:bidi="ru-RU"/>
        </w:rPr>
      </w:pPr>
      <w:r w:rsidRPr="00F175D0">
        <w:rPr>
          <w:color w:val="000000"/>
          <w:lang w:bidi="ru-RU"/>
        </w:rPr>
        <w:tab/>
        <w:t>13.7. Приложения:</w:t>
      </w:r>
    </w:p>
    <w:p w:rsidR="00B73867" w:rsidRPr="00F175D0" w:rsidRDefault="00B73867" w:rsidP="00B73867">
      <w:pPr>
        <w:widowControl w:val="0"/>
        <w:tabs>
          <w:tab w:val="left" w:pos="567"/>
        </w:tabs>
        <w:jc w:val="both"/>
        <w:rPr>
          <w:color w:val="000000"/>
          <w:lang w:bidi="ru-RU"/>
        </w:rPr>
      </w:pPr>
      <w:r w:rsidRPr="00F175D0">
        <w:rPr>
          <w:color w:val="000000"/>
          <w:lang w:bidi="ru-RU"/>
        </w:rPr>
        <w:tab/>
        <w:t>Приложение № 1 – Спецификация Оборудования.</w:t>
      </w:r>
    </w:p>
    <w:p w:rsidR="00B73867" w:rsidRPr="00F175D0" w:rsidRDefault="00B73867" w:rsidP="00B73867">
      <w:pPr>
        <w:widowControl w:val="0"/>
        <w:tabs>
          <w:tab w:val="left" w:pos="567"/>
        </w:tabs>
        <w:jc w:val="both"/>
        <w:rPr>
          <w:b/>
          <w:bCs/>
          <w:color w:val="000000"/>
          <w:lang w:bidi="ru-RU"/>
        </w:rPr>
      </w:pPr>
      <w:r w:rsidRPr="00F175D0">
        <w:rPr>
          <w:b/>
          <w:bCs/>
          <w:color w:val="000000"/>
          <w:lang w:bidi="ru-RU"/>
        </w:rPr>
        <w:t xml:space="preserve"> </w:t>
      </w: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14. Адреса и реквизиты Сторон</w:t>
      </w:r>
    </w:p>
    <w:p w:rsidR="00B73867" w:rsidRPr="00F175D0" w:rsidRDefault="00B73867" w:rsidP="00B73867">
      <w:pPr>
        <w:widowControl w:val="0"/>
        <w:spacing w:after="293" w:line="244" w:lineRule="exact"/>
        <w:ind w:left="160"/>
        <w:rPr>
          <w:b/>
          <w:bCs/>
          <w:color w:val="000000"/>
          <w:lang w:bidi="ru-RU"/>
        </w:rPr>
      </w:pPr>
    </w:p>
    <w:p w:rsidR="00B73867" w:rsidRPr="00F175D0" w:rsidRDefault="00294BBD" w:rsidP="00B73867">
      <w:pPr>
        <w:widowControl w:val="0"/>
        <w:tabs>
          <w:tab w:val="left" w:pos="1956"/>
        </w:tabs>
        <w:spacing w:after="320" w:line="244" w:lineRule="exact"/>
        <w:jc w:val="both"/>
        <w:rPr>
          <w:b/>
          <w:bCs/>
          <w:color w:val="000000"/>
          <w:lang w:bidi="ru-RU"/>
        </w:rPr>
      </w:pPr>
      <w:r>
        <w:rPr>
          <w:b/>
          <w:bCs/>
          <w:color w:val="000000"/>
          <w:lang w:bidi="ru-RU"/>
        </w:rPr>
        <w:t>ЗАКАЗЧИК</w:t>
      </w:r>
      <w:r w:rsidR="00B73867" w:rsidRPr="00F175D0">
        <w:rPr>
          <w:b/>
          <w:bCs/>
          <w:color w:val="000000"/>
          <w:lang w:bidi="ru-RU"/>
        </w:rPr>
        <w:t xml:space="preserve">                                                                                   ПОСТАВЩИК</w:t>
      </w:r>
    </w:p>
    <w:p w:rsidR="00B73867" w:rsidRPr="00F175D0" w:rsidRDefault="00B73867" w:rsidP="00B73867">
      <w:pPr>
        <w:widowControl w:val="0"/>
        <w:autoSpaceDE w:val="0"/>
        <w:autoSpaceDN w:val="0"/>
        <w:adjustRightInd w:val="0"/>
        <w:rPr>
          <w:snapToGrid w:val="0"/>
        </w:rPr>
      </w:pPr>
      <w:r w:rsidRPr="00F175D0">
        <w:rPr>
          <w:snapToGrid w:val="0"/>
        </w:rPr>
        <w:t>АО «</w:t>
      </w:r>
      <w:proofErr w:type="spellStart"/>
      <w:r w:rsidRPr="00F175D0">
        <w:rPr>
          <w:snapToGrid w:val="0"/>
        </w:rPr>
        <w:t>Айкумен</w:t>
      </w:r>
      <w:proofErr w:type="spellEnd"/>
      <w:r w:rsidRPr="00F175D0">
        <w:rPr>
          <w:snapToGrid w:val="0"/>
        </w:rPr>
        <w:t xml:space="preserve"> ИБС»</w:t>
      </w:r>
    </w:p>
    <w:p w:rsidR="00B73867" w:rsidRPr="00F175D0" w:rsidRDefault="00B73867" w:rsidP="00B73867">
      <w:pPr>
        <w:widowControl w:val="0"/>
        <w:autoSpaceDE w:val="0"/>
        <w:autoSpaceDN w:val="0"/>
        <w:adjustRightInd w:val="0"/>
        <w:rPr>
          <w:snapToGrid w:val="0"/>
        </w:rPr>
      </w:pPr>
      <w:r w:rsidRPr="00F175D0">
        <w:rPr>
          <w:snapToGrid w:val="0"/>
        </w:rPr>
        <w:t xml:space="preserve">Адрес местонахождения: 127018, г. Москва, </w:t>
      </w:r>
    </w:p>
    <w:p w:rsidR="00B73867" w:rsidRPr="00F175D0" w:rsidRDefault="00B73867" w:rsidP="00B73867">
      <w:pPr>
        <w:widowControl w:val="0"/>
        <w:autoSpaceDE w:val="0"/>
        <w:autoSpaceDN w:val="0"/>
        <w:adjustRightInd w:val="0"/>
        <w:rPr>
          <w:snapToGrid w:val="0"/>
        </w:rPr>
      </w:pPr>
      <w:r w:rsidRPr="00F175D0">
        <w:rPr>
          <w:snapToGrid w:val="0"/>
        </w:rPr>
        <w:t>ул. Сущевский Вал,26</w:t>
      </w:r>
    </w:p>
    <w:p w:rsidR="00B73867" w:rsidRPr="00F175D0" w:rsidRDefault="00B73867" w:rsidP="00B73867">
      <w:pPr>
        <w:widowControl w:val="0"/>
        <w:autoSpaceDE w:val="0"/>
        <w:autoSpaceDN w:val="0"/>
        <w:adjustRightInd w:val="0"/>
        <w:jc w:val="both"/>
        <w:rPr>
          <w:snapToGrid w:val="0"/>
        </w:rPr>
      </w:pPr>
      <w:r w:rsidRPr="00F175D0">
        <w:rPr>
          <w:snapToGrid w:val="0"/>
        </w:rPr>
        <w:t>Почтовый адрес: 127018, г. Москва,</w:t>
      </w:r>
    </w:p>
    <w:p w:rsidR="00B73867" w:rsidRPr="00F175D0" w:rsidRDefault="00B73867" w:rsidP="00B73867">
      <w:pPr>
        <w:widowControl w:val="0"/>
        <w:autoSpaceDE w:val="0"/>
        <w:autoSpaceDN w:val="0"/>
        <w:adjustRightInd w:val="0"/>
        <w:jc w:val="both"/>
        <w:rPr>
          <w:snapToGrid w:val="0"/>
        </w:rPr>
      </w:pPr>
      <w:r w:rsidRPr="00F175D0">
        <w:rPr>
          <w:snapToGrid w:val="0"/>
        </w:rPr>
        <w:t xml:space="preserve">ул. Сущевский </w:t>
      </w:r>
      <w:proofErr w:type="gramStart"/>
      <w:r w:rsidRPr="00F175D0">
        <w:rPr>
          <w:snapToGrid w:val="0"/>
        </w:rPr>
        <w:t>Вал,  26</w:t>
      </w:r>
      <w:proofErr w:type="gramEnd"/>
      <w:r w:rsidRPr="00F175D0">
        <w:rPr>
          <w:snapToGrid w:val="0"/>
        </w:rPr>
        <w:t xml:space="preserve"> </w:t>
      </w:r>
    </w:p>
    <w:p w:rsidR="00B73867" w:rsidRPr="00F175D0" w:rsidRDefault="00B73867" w:rsidP="00B73867">
      <w:pPr>
        <w:widowControl w:val="0"/>
        <w:autoSpaceDE w:val="0"/>
        <w:autoSpaceDN w:val="0"/>
        <w:adjustRightInd w:val="0"/>
        <w:rPr>
          <w:snapToGrid w:val="0"/>
        </w:rPr>
      </w:pPr>
      <w:r w:rsidRPr="00F175D0">
        <w:rPr>
          <w:snapToGrid w:val="0"/>
        </w:rPr>
        <w:t>ИНН 7729602052 КПП 771501001,</w:t>
      </w:r>
    </w:p>
    <w:p w:rsidR="00B73867" w:rsidRPr="00F175D0" w:rsidRDefault="00B73867" w:rsidP="00B73867">
      <w:pPr>
        <w:spacing w:line="276" w:lineRule="auto"/>
        <w:rPr>
          <w:snapToGrid w:val="0"/>
        </w:rPr>
      </w:pPr>
      <w:r w:rsidRPr="00F175D0">
        <w:rPr>
          <w:snapToGrid w:val="0"/>
        </w:rPr>
        <w:t xml:space="preserve">р/ </w:t>
      </w:r>
      <w:proofErr w:type="spellStart"/>
      <w:r w:rsidRPr="00F175D0">
        <w:rPr>
          <w:snapToGrid w:val="0"/>
        </w:rPr>
        <w:t>сч</w:t>
      </w:r>
      <w:proofErr w:type="spellEnd"/>
      <w:r w:rsidRPr="00F175D0">
        <w:rPr>
          <w:snapToGrid w:val="0"/>
        </w:rPr>
        <w:t xml:space="preserve"> 40702810600030005299</w:t>
      </w:r>
    </w:p>
    <w:p w:rsidR="00B73867" w:rsidRPr="00F175D0" w:rsidRDefault="00B73867" w:rsidP="00B73867">
      <w:pPr>
        <w:spacing w:line="276" w:lineRule="auto"/>
        <w:rPr>
          <w:snapToGrid w:val="0"/>
        </w:rPr>
      </w:pPr>
      <w:r w:rsidRPr="00F175D0">
        <w:rPr>
          <w:snapToGrid w:val="0"/>
        </w:rPr>
        <w:t>БАНК ВТБ (ПАО)</w:t>
      </w:r>
    </w:p>
    <w:p w:rsidR="00B73867" w:rsidRPr="00F175D0" w:rsidRDefault="00B73867" w:rsidP="00B73867">
      <w:pPr>
        <w:spacing w:line="276" w:lineRule="auto"/>
        <w:rPr>
          <w:snapToGrid w:val="0"/>
        </w:rPr>
      </w:pPr>
      <w:r w:rsidRPr="00F175D0">
        <w:rPr>
          <w:snapToGrid w:val="0"/>
        </w:rPr>
        <w:t xml:space="preserve">К/ </w:t>
      </w:r>
      <w:proofErr w:type="spellStart"/>
      <w:proofErr w:type="gramStart"/>
      <w:r w:rsidRPr="00F175D0">
        <w:rPr>
          <w:snapToGrid w:val="0"/>
        </w:rPr>
        <w:t>сч</w:t>
      </w:r>
      <w:proofErr w:type="spellEnd"/>
      <w:r w:rsidRPr="00F175D0">
        <w:rPr>
          <w:snapToGrid w:val="0"/>
        </w:rPr>
        <w:t xml:space="preserve">  30101810700000000187</w:t>
      </w:r>
      <w:proofErr w:type="gramEnd"/>
    </w:p>
    <w:p w:rsidR="00B73867" w:rsidRPr="00F175D0" w:rsidRDefault="00B73867" w:rsidP="00B73867">
      <w:pPr>
        <w:widowControl w:val="0"/>
        <w:autoSpaceDE w:val="0"/>
        <w:autoSpaceDN w:val="0"/>
        <w:adjustRightInd w:val="0"/>
        <w:rPr>
          <w:snapToGrid w:val="0"/>
        </w:rPr>
      </w:pPr>
      <w:proofErr w:type="gramStart"/>
      <w:r w:rsidRPr="00F175D0">
        <w:rPr>
          <w:snapToGrid w:val="0"/>
        </w:rPr>
        <w:t>БИК  044525187</w:t>
      </w:r>
      <w:proofErr w:type="gramEnd"/>
    </w:p>
    <w:p w:rsidR="00B73867" w:rsidRPr="00F175D0" w:rsidRDefault="00B73867" w:rsidP="00B73867">
      <w:pPr>
        <w:widowControl w:val="0"/>
        <w:autoSpaceDE w:val="0"/>
        <w:autoSpaceDN w:val="0"/>
        <w:adjustRightInd w:val="0"/>
        <w:rPr>
          <w:snapToGrid w:val="0"/>
        </w:rPr>
      </w:pPr>
      <w:r w:rsidRPr="00F175D0">
        <w:rPr>
          <w:snapToGrid w:val="0"/>
        </w:rPr>
        <w:t>Тел. (495) 727-39-35</w:t>
      </w:r>
    </w:p>
    <w:p w:rsidR="00B73867" w:rsidRPr="00F175D0" w:rsidRDefault="00B73867" w:rsidP="00B73867">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51"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bCs/>
                <w:noProof/>
                <w:color w:val="000000"/>
                <w:sz w:val="22"/>
                <w:szCs w:val="22"/>
              </w:rPr>
              <mc:AlternateContent>
                <mc:Choice Requires="wps">
                  <w:drawing>
                    <wp:anchor distT="0" distB="0" distL="63500" distR="63500" simplePos="0" relativeHeight="251661312" behindDoc="1" locked="0" layoutInCell="1" allowOverlap="1" wp14:anchorId="1B0BA0E7" wp14:editId="28287CC9">
                      <wp:simplePos x="0" y="0"/>
                      <wp:positionH relativeFrom="margin">
                        <wp:posOffset>1771015</wp:posOffset>
                      </wp:positionH>
                      <wp:positionV relativeFrom="paragraph">
                        <wp:posOffset>488315</wp:posOffset>
                      </wp:positionV>
                      <wp:extent cx="457200" cy="154940"/>
                      <wp:effectExtent l="0" t="2540" r="635" b="0"/>
                      <wp:wrapTopAndBottom/>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A2" w:rsidRDefault="00F755A2"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BA0E7"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A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D+z6UasAgAAqQUAAA4AAAAAAAAA&#10;AAAAAAAALgIAAGRycy9lMm9Eb2MueG1sUEsBAi0AFAAGAAgAAAAhALMRsHbdAAAACgEAAA8AAAAA&#10;AAAAAAAAAAAABgUAAGRycy9kb3ducmV2LnhtbFBLBQYAAAAABAAEAPMAAAAQBgAAAAA=&#10;" filled="f" stroked="f">
                      <v:textbox style="mso-fit-shape-to-text:t" inset="0,0,0,0">
                        <w:txbxContent>
                          <w:p w:rsidR="00F755A2" w:rsidRDefault="00F755A2"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2336" behindDoc="1" locked="0" layoutInCell="1" allowOverlap="1" wp14:anchorId="3447EDB5" wp14:editId="4677058E">
                      <wp:simplePos x="0" y="0"/>
                      <wp:positionH relativeFrom="margin">
                        <wp:posOffset>3056890</wp:posOffset>
                      </wp:positionH>
                      <wp:positionV relativeFrom="paragraph">
                        <wp:posOffset>488950</wp:posOffset>
                      </wp:positionV>
                      <wp:extent cx="643255" cy="154940"/>
                      <wp:effectExtent l="0" t="3175" r="0" b="0"/>
                      <wp:wrapTopAndBottom/>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A2" w:rsidRDefault="00F755A2"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7EDB5" id="Text Box 33" o:spid="_x0000_s1027" type="#_x0000_t202" style="position:absolute;left:0;text-align:left;margin-left:240.7pt;margin-top:38.5pt;width:50.6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zsQ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pzLs7ECAACwBQAADgAA&#10;AAAAAAAAAAAAAAAuAgAAZHJzL2Uyb0RvYy54bWxQSwECLQAUAAYACAAAACEA0xjFLt0AAAAKAQAA&#10;DwAAAAAAAAAAAAAAAAALBQAAZHJzL2Rvd25yZXYueG1sUEsFBgAAAAAEAAQA8wAAABUGAAAAAA==&#10;" filled="f" stroked="f">
                      <v:textbox style="mso-fit-shape-to-text:t" inset="0,0,0,0">
                        <w:txbxContent>
                          <w:p w:rsidR="00F755A2" w:rsidRDefault="00F755A2"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3360" behindDoc="1" locked="0" layoutInCell="1" allowOverlap="1" wp14:anchorId="5F1CF964" wp14:editId="7598653D">
                      <wp:simplePos x="0" y="0"/>
                      <wp:positionH relativeFrom="margin">
                        <wp:posOffset>4824730</wp:posOffset>
                      </wp:positionH>
                      <wp:positionV relativeFrom="paragraph">
                        <wp:posOffset>488315</wp:posOffset>
                      </wp:positionV>
                      <wp:extent cx="460375" cy="154940"/>
                      <wp:effectExtent l="0" t="2540" r="127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A2" w:rsidRDefault="00F755A2"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CF964" id="Text Box 34" o:spid="_x0000_s1028" type="#_x0000_t202" style="position:absolute;left:0;text-align:left;margin-left:379.9pt;margin-top:38.45pt;width:36.25pt;height:12.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0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" filled="f" stroked="f">
                      <v:textbox style="mso-fit-shape-to-text:t" inset="0,0,0,0">
                        <w:txbxContent>
                          <w:p w:rsidR="00F755A2" w:rsidRDefault="00F755A2" w:rsidP="00B73867">
                            <w:pPr>
                              <w:pStyle w:val="43"/>
                              <w:shd w:val="clear" w:color="auto" w:fill="auto"/>
                              <w:spacing w:before="0" w:line="244" w:lineRule="exact"/>
                              <w:jc w:val="left"/>
                            </w:pPr>
                          </w:p>
                        </w:txbxContent>
                      </v:textbox>
                      <w10:wrap type="topAndBottom" anchorx="margin"/>
                    </v:shape>
                  </w:pict>
                </mc:Fallback>
              </mc:AlternateContent>
            </w:r>
            <w:r w:rsidRPr="00F175D0">
              <w:rPr>
                <w:b/>
                <w:sz w:val="22"/>
                <w:szCs w:val="22"/>
                <w:lang w:eastAsia="ar-SA"/>
              </w:rPr>
              <w:t>«</w:t>
            </w:r>
            <w:r w:rsidR="00294BBD">
              <w:rPr>
                <w:b/>
                <w:sz w:val="22"/>
                <w:szCs w:val="22"/>
                <w:lang w:eastAsia="ar-SA"/>
              </w:rPr>
              <w:t>Заказчик</w:t>
            </w:r>
            <w:r w:rsidRPr="00F175D0">
              <w:rPr>
                <w:b/>
                <w:sz w:val="22"/>
                <w:szCs w:val="22"/>
                <w:lang w:eastAsia="ar-SA"/>
              </w:rPr>
              <w:t>»</w:t>
            </w:r>
          </w:p>
        </w:tc>
        <w:tc>
          <w:tcPr>
            <w:tcW w:w="5063"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sz w:val="22"/>
                <w:szCs w:val="22"/>
                <w:lang w:eastAsia="ar-SA"/>
              </w:rPr>
              <w:t>«Поставщик»</w:t>
            </w:r>
          </w:p>
        </w:tc>
      </w:tr>
      <w:tr w:rsidR="00B73867" w:rsidRPr="00F175D0" w:rsidTr="00B73867">
        <w:trPr>
          <w:trHeight w:val="80"/>
        </w:trPr>
        <w:tc>
          <w:tcPr>
            <w:tcW w:w="5251" w:type="dxa"/>
            <w:shd w:val="clear" w:color="auto" w:fill="auto"/>
          </w:tcPr>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p>
        </w:tc>
      </w:tr>
      <w:tr w:rsidR="00B73867" w:rsidRPr="00F175D0" w:rsidTr="00B73867">
        <w:trPr>
          <w:trHeight w:val="516"/>
        </w:trPr>
        <w:tc>
          <w:tcPr>
            <w:tcW w:w="5251"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 ________ 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___________________/___________________/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r>
    </w:tbl>
    <w:p w:rsidR="00B73867" w:rsidRPr="00F175D0" w:rsidRDefault="00B73867" w:rsidP="00B73867">
      <w:pPr>
        <w:spacing w:after="160" w:line="259" w:lineRule="auto"/>
        <w:ind w:left="5672" w:firstLine="709"/>
        <w:rPr>
          <w:b/>
          <w:sz w:val="20"/>
          <w:szCs w:val="20"/>
        </w:rPr>
      </w:pPr>
      <w:r w:rsidRPr="00F175D0">
        <w:rPr>
          <w:b/>
          <w:bCs/>
          <w:color w:val="000000"/>
          <w:sz w:val="22"/>
          <w:szCs w:val="22"/>
          <w:lang w:bidi="ru-RU"/>
        </w:rPr>
        <w:br w:type="page"/>
      </w:r>
      <w:proofErr w:type="gramStart"/>
      <w:r w:rsidRPr="00F175D0">
        <w:rPr>
          <w:b/>
          <w:sz w:val="20"/>
          <w:szCs w:val="20"/>
        </w:rPr>
        <w:lastRenderedPageBreak/>
        <w:t>ПРИЛОЖЕНИЕ  №</w:t>
      </w:r>
      <w:proofErr w:type="gramEnd"/>
      <w:r w:rsidRPr="00F175D0">
        <w:rPr>
          <w:b/>
          <w:sz w:val="20"/>
          <w:szCs w:val="20"/>
        </w:rPr>
        <w:t xml:space="preserve"> 1</w:t>
      </w:r>
    </w:p>
    <w:p w:rsidR="00B73867" w:rsidRPr="00F175D0" w:rsidRDefault="00B73867" w:rsidP="00B73867">
      <w:pPr>
        <w:ind w:left="6521"/>
        <w:rPr>
          <w:sz w:val="20"/>
          <w:szCs w:val="20"/>
        </w:rPr>
      </w:pPr>
      <w:r w:rsidRPr="00F175D0">
        <w:rPr>
          <w:sz w:val="20"/>
          <w:szCs w:val="20"/>
        </w:rPr>
        <w:t>к Договору №__________ от «____» ________ 201</w:t>
      </w:r>
      <w:r w:rsidR="00294BBD">
        <w:rPr>
          <w:sz w:val="20"/>
          <w:szCs w:val="20"/>
        </w:rPr>
        <w:t>9</w:t>
      </w:r>
      <w:r w:rsidRPr="00F175D0">
        <w:rPr>
          <w:sz w:val="20"/>
          <w:szCs w:val="20"/>
        </w:rPr>
        <w:t xml:space="preserve"> г.</w:t>
      </w:r>
    </w:p>
    <w:p w:rsidR="00B73867" w:rsidRPr="00F175D0" w:rsidRDefault="00B73867" w:rsidP="00B73867">
      <w:pPr>
        <w:widowControl w:val="0"/>
        <w:spacing w:after="836" w:line="244" w:lineRule="exact"/>
        <w:ind w:right="140"/>
        <w:jc w:val="center"/>
        <w:rPr>
          <w:b/>
          <w:bCs/>
          <w:color w:val="000000"/>
          <w:sz w:val="22"/>
          <w:szCs w:val="22"/>
          <w:lang w:bidi="ru-RU"/>
        </w:rPr>
      </w:pPr>
    </w:p>
    <w:p w:rsidR="00B73867" w:rsidRPr="00F175D0" w:rsidRDefault="00B73867" w:rsidP="00B73867">
      <w:pPr>
        <w:widowControl w:val="0"/>
        <w:spacing w:after="836" w:line="244" w:lineRule="exact"/>
        <w:ind w:right="140"/>
        <w:jc w:val="center"/>
        <w:rPr>
          <w:b/>
          <w:bCs/>
          <w:color w:val="000000"/>
          <w:sz w:val="22"/>
          <w:szCs w:val="22"/>
          <w:u w:val="single"/>
          <w:lang w:bidi="ru-RU"/>
        </w:rPr>
      </w:pPr>
      <w:proofErr w:type="gramStart"/>
      <w:r w:rsidRPr="00F175D0">
        <w:rPr>
          <w:b/>
          <w:bCs/>
          <w:color w:val="000000"/>
          <w:sz w:val="22"/>
          <w:szCs w:val="22"/>
          <w:u w:val="single"/>
          <w:lang w:bidi="ru-RU"/>
        </w:rPr>
        <w:t>Спецификация  Оборудования</w:t>
      </w:r>
      <w:proofErr w:type="gramEnd"/>
    </w:p>
    <w:p w:rsidR="00B73867" w:rsidRPr="00F175D0" w:rsidRDefault="00294BBD" w:rsidP="00B73867">
      <w:pPr>
        <w:widowControl w:val="0"/>
        <w:spacing w:after="240" w:line="480" w:lineRule="auto"/>
        <w:ind w:right="5670"/>
        <w:rPr>
          <w:color w:val="000000"/>
          <w:sz w:val="22"/>
          <w:szCs w:val="22"/>
          <w:u w:val="single"/>
          <w:lang w:bidi="ru-RU"/>
        </w:rPr>
      </w:pPr>
      <w:r>
        <w:rPr>
          <w:color w:val="000000"/>
          <w:sz w:val="22"/>
          <w:szCs w:val="22"/>
          <w:u w:val="single"/>
          <w:lang w:bidi="ru-RU"/>
        </w:rPr>
        <w:t>Заказчик</w:t>
      </w:r>
      <w:r w:rsidR="00B73867" w:rsidRPr="00F175D0">
        <w:rPr>
          <w:color w:val="000000"/>
          <w:sz w:val="22"/>
          <w:szCs w:val="22"/>
          <w:u w:val="single"/>
          <w:lang w:bidi="ru-RU"/>
        </w:rPr>
        <w:t>: АО «</w:t>
      </w:r>
      <w:proofErr w:type="spellStart"/>
      <w:r w:rsidR="00B73867" w:rsidRPr="00F175D0">
        <w:rPr>
          <w:color w:val="000000"/>
          <w:sz w:val="22"/>
          <w:szCs w:val="22"/>
          <w:u w:val="single"/>
          <w:lang w:bidi="ru-RU"/>
        </w:rPr>
        <w:t>Айкумен</w:t>
      </w:r>
      <w:proofErr w:type="spellEnd"/>
      <w:r w:rsidR="00B73867" w:rsidRPr="00F175D0">
        <w:rPr>
          <w:color w:val="000000"/>
          <w:sz w:val="22"/>
          <w:szCs w:val="22"/>
          <w:u w:val="single"/>
          <w:lang w:bidi="ru-RU"/>
        </w:rPr>
        <w:t xml:space="preserve"> ИБС»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861"/>
      </w:tblGrid>
      <w:tr w:rsidR="00B73867" w:rsidRPr="00F175D0" w:rsidTr="00B73867">
        <w:trPr>
          <w:trHeight w:hRule="exact" w:val="1144"/>
          <w:jc w:val="center"/>
        </w:trPr>
        <w:tc>
          <w:tcPr>
            <w:tcW w:w="993" w:type="dxa"/>
            <w:tcBorders>
              <w:top w:val="single" w:sz="4" w:space="0" w:color="auto"/>
              <w:left w:val="single" w:sz="4" w:space="0" w:color="auto"/>
            </w:tcBorders>
            <w:shd w:val="clear" w:color="auto" w:fill="FFFFFF"/>
            <w:vAlign w:val="center"/>
          </w:tcPr>
          <w:p w:rsidR="00B73867" w:rsidRPr="00F175D0" w:rsidRDefault="00B73867" w:rsidP="000F270F">
            <w:pPr>
              <w:framePr w:w="10392" w:wrap="notBeside" w:vAnchor="text" w:hAnchor="page" w:x="1021" w:y="787"/>
              <w:jc w:val="center"/>
              <w:rPr>
                <w:color w:val="000000"/>
                <w:sz w:val="20"/>
                <w:szCs w:val="20"/>
                <w:lang w:bidi="ru-RU"/>
              </w:rPr>
            </w:pPr>
            <w:r w:rsidRPr="000F270F">
              <w:rPr>
                <w:b/>
                <w:bCs/>
                <w:sz w:val="20"/>
                <w:szCs w:val="20"/>
              </w:rPr>
              <w:t xml:space="preserve">№№ </w:t>
            </w:r>
            <w:proofErr w:type="spellStart"/>
            <w:r w:rsidRPr="000F270F">
              <w:rPr>
                <w:b/>
                <w:bCs/>
                <w:sz w:val="20"/>
                <w:szCs w:val="20"/>
              </w:rPr>
              <w:t>пп</w:t>
            </w:r>
            <w:proofErr w:type="spellEnd"/>
          </w:p>
        </w:tc>
        <w:tc>
          <w:tcPr>
            <w:tcW w:w="240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jc w:val="center"/>
              <w:rPr>
                <w:b/>
                <w:bCs/>
                <w:sz w:val="20"/>
                <w:szCs w:val="20"/>
              </w:rPr>
            </w:pPr>
            <w:r w:rsidRPr="00F175D0">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 xml:space="preserve"> Наименование (описание),</w:t>
            </w:r>
          </w:p>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Производитель</w:t>
            </w:r>
            <w:r>
              <w:rPr>
                <w:b/>
                <w:bCs/>
                <w:color w:val="000000"/>
                <w:sz w:val="20"/>
                <w:szCs w:val="20"/>
                <w:lang w:bidi="ru-RU"/>
              </w:rPr>
              <w:t>, страна происхождения</w:t>
            </w:r>
          </w:p>
        </w:tc>
        <w:tc>
          <w:tcPr>
            <w:tcW w:w="98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Кол-во</w:t>
            </w:r>
            <w:r w:rsidR="00294BBD">
              <w:rPr>
                <w:b/>
                <w:bCs/>
                <w:color w:val="000000"/>
                <w:sz w:val="20"/>
                <w:szCs w:val="20"/>
                <w:lang w:bidi="ru-RU"/>
              </w:rPr>
              <w:t>, шт.</w:t>
            </w:r>
          </w:p>
        </w:tc>
        <w:tc>
          <w:tcPr>
            <w:tcW w:w="1277" w:type="dxa"/>
            <w:tcBorders>
              <w:top w:val="single" w:sz="4" w:space="0" w:color="auto"/>
              <w:lef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 xml:space="preserve">Цена за ед., в </w:t>
            </w:r>
            <w:proofErr w:type="spellStart"/>
            <w:r w:rsidRPr="00F175D0">
              <w:rPr>
                <w:rFonts w:eastAsia="Courier New"/>
                <w:b/>
                <w:color w:val="000000"/>
                <w:sz w:val="20"/>
                <w:szCs w:val="20"/>
                <w:lang w:bidi="ru-RU"/>
              </w:rPr>
              <w:t>т.ч</w:t>
            </w:r>
            <w:proofErr w:type="spellEnd"/>
            <w:r w:rsidRPr="00F175D0">
              <w:rPr>
                <w:rFonts w:eastAsia="Courier New"/>
                <w:b/>
                <w:color w:val="000000"/>
                <w:sz w:val="20"/>
                <w:szCs w:val="20"/>
                <w:lang w:bidi="ru-RU"/>
              </w:rPr>
              <w:t>. НДС,</w:t>
            </w:r>
          </w:p>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Руб.</w:t>
            </w:r>
          </w:p>
        </w:tc>
        <w:tc>
          <w:tcPr>
            <w:tcW w:w="1861" w:type="dxa"/>
            <w:tcBorders>
              <w:top w:val="single" w:sz="4" w:space="0" w:color="auto"/>
              <w:left w:val="single" w:sz="4" w:space="0" w:color="auto"/>
              <w:right w:val="single" w:sz="4" w:space="0" w:color="auto"/>
            </w:tcBorders>
            <w:shd w:val="clear" w:color="auto" w:fill="FFFFFF"/>
            <w:vAlign w:val="bottom"/>
          </w:tcPr>
          <w:p w:rsidR="00B73867" w:rsidRPr="00F175D0" w:rsidRDefault="00B73867" w:rsidP="00B73867">
            <w:pPr>
              <w:framePr w:w="10392" w:wrap="notBeside" w:vAnchor="text" w:hAnchor="page" w:x="1021" w:y="787"/>
              <w:widowControl w:val="0"/>
              <w:spacing w:line="283" w:lineRule="exact"/>
              <w:ind w:left="240"/>
              <w:rPr>
                <w:b/>
                <w:bCs/>
                <w:color w:val="000000"/>
                <w:sz w:val="20"/>
                <w:szCs w:val="20"/>
                <w:lang w:bidi="ru-RU"/>
              </w:rPr>
            </w:pPr>
            <w:r w:rsidRPr="00F175D0">
              <w:rPr>
                <w:b/>
                <w:bCs/>
                <w:color w:val="000000"/>
                <w:sz w:val="20"/>
                <w:szCs w:val="20"/>
                <w:lang w:bidi="ru-RU"/>
              </w:rPr>
              <w:t xml:space="preserve">Стоимость, в </w:t>
            </w:r>
            <w:proofErr w:type="spellStart"/>
            <w:r w:rsidRPr="00F175D0">
              <w:rPr>
                <w:b/>
                <w:bCs/>
                <w:color w:val="000000"/>
                <w:sz w:val="20"/>
                <w:szCs w:val="20"/>
                <w:lang w:bidi="ru-RU"/>
              </w:rPr>
              <w:t>т.ч</w:t>
            </w:r>
            <w:proofErr w:type="spellEnd"/>
            <w:r w:rsidRPr="00F175D0">
              <w:rPr>
                <w:b/>
                <w:bCs/>
                <w:color w:val="000000"/>
                <w:sz w:val="20"/>
                <w:szCs w:val="20"/>
                <w:lang w:bidi="ru-RU"/>
              </w:rPr>
              <w:t>. НДС, руб.</w:t>
            </w:r>
          </w:p>
          <w:p w:rsidR="00B73867" w:rsidRPr="00F175D0" w:rsidRDefault="00B73867" w:rsidP="00B73867">
            <w:pPr>
              <w:framePr w:w="10392" w:wrap="notBeside" w:vAnchor="text" w:hAnchor="page" w:x="1021" w:y="787"/>
              <w:widowControl w:val="0"/>
              <w:spacing w:line="283" w:lineRule="exact"/>
              <w:ind w:left="240"/>
              <w:rPr>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bl>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Итого с НДС: _______________________________ (________________________________________)</w:t>
      </w:r>
    </w:p>
    <w:p w:rsidR="00B73867" w:rsidRPr="00F175D0" w:rsidRDefault="00B73867" w:rsidP="00B73867">
      <w:pPr>
        <w:framePr w:w="10392" w:wrap="notBeside" w:vAnchor="text" w:hAnchor="page" w:x="1021" w:y="787"/>
        <w:widowControl w:val="0"/>
        <w:rPr>
          <w:rFonts w:eastAsia="Courier New"/>
          <w:color w:val="000000"/>
          <w:sz w:val="20"/>
          <w:szCs w:val="20"/>
          <w:lang w:bidi="ru-RU"/>
        </w:rPr>
      </w:pPr>
    </w:p>
    <w:p w:rsidR="00B73867" w:rsidRPr="00F175D0" w:rsidRDefault="00B73867" w:rsidP="00B73867">
      <w:pPr>
        <w:widowControl w:val="0"/>
        <w:spacing w:after="240" w:line="480" w:lineRule="auto"/>
        <w:ind w:right="5670"/>
        <w:rPr>
          <w:color w:val="000000"/>
          <w:sz w:val="22"/>
          <w:szCs w:val="22"/>
          <w:u w:val="single"/>
          <w:lang w:bidi="ru-RU"/>
        </w:rPr>
      </w:pPr>
      <w:r w:rsidRPr="00F175D0">
        <w:rPr>
          <w:color w:val="000000"/>
          <w:sz w:val="22"/>
          <w:szCs w:val="22"/>
          <w:u w:val="single"/>
          <w:lang w:bidi="ru-RU"/>
        </w:rPr>
        <w:t>Поставщик:</w:t>
      </w:r>
    </w:p>
    <w:p w:rsidR="00B73867" w:rsidRPr="00F175D0" w:rsidRDefault="00B73867" w:rsidP="00B73867">
      <w:pPr>
        <w:widowControl w:val="0"/>
        <w:rPr>
          <w:rFonts w:eastAsia="Courier New"/>
          <w:color w:val="000000"/>
          <w:sz w:val="2"/>
          <w:szCs w:val="2"/>
          <w:lang w:bidi="ru-RU"/>
        </w:rPr>
      </w:pPr>
    </w:p>
    <w:p w:rsidR="00B73867" w:rsidRDefault="00B73867" w:rsidP="00294BBD">
      <w:pPr>
        <w:widowControl w:val="0"/>
        <w:tabs>
          <w:tab w:val="left" w:leader="underscore" w:pos="9355"/>
        </w:tabs>
        <w:spacing w:before="1373" w:line="244" w:lineRule="exact"/>
        <w:ind w:left="-142"/>
        <w:jc w:val="both"/>
        <w:rPr>
          <w:color w:val="000000"/>
          <w:lang w:bidi="ru-RU"/>
        </w:rPr>
      </w:pPr>
      <w:r w:rsidRPr="003003F3">
        <w:rPr>
          <w:color w:val="000000"/>
          <w:lang w:bidi="ru-RU"/>
        </w:rPr>
        <w:t>Общая Цена Оборудования по Д</w:t>
      </w:r>
      <w:r w:rsidR="00294BBD" w:rsidRPr="003003F3">
        <w:rPr>
          <w:color w:val="000000"/>
          <w:lang w:bidi="ru-RU"/>
        </w:rPr>
        <w:t>о</w:t>
      </w:r>
      <w:r w:rsidRPr="003003F3">
        <w:rPr>
          <w:color w:val="000000"/>
          <w:lang w:bidi="ru-RU"/>
        </w:rPr>
        <w:t xml:space="preserve">говору составляет____________ () рублей, </w:t>
      </w:r>
      <w:r w:rsidR="003003F3">
        <w:rPr>
          <w:color w:val="000000"/>
          <w:lang w:bidi="ru-RU"/>
        </w:rPr>
        <w:t xml:space="preserve">с учетом </w:t>
      </w:r>
      <w:r w:rsidRPr="003003F3">
        <w:rPr>
          <w:color w:val="000000"/>
          <w:lang w:bidi="ru-RU"/>
        </w:rPr>
        <w:t>НДС</w:t>
      </w:r>
      <w:r w:rsidR="003003F3">
        <w:rPr>
          <w:color w:val="000000"/>
          <w:lang w:bidi="ru-RU"/>
        </w:rPr>
        <w:t xml:space="preserve"> 20 % </w:t>
      </w:r>
      <w:r w:rsidRPr="003003F3">
        <w:rPr>
          <w:color w:val="000000"/>
          <w:lang w:bidi="ru-RU"/>
        </w:rPr>
        <w:t>______________ (_____________________) рублей.</w:t>
      </w:r>
    </w:p>
    <w:p w:rsidR="00B73867" w:rsidRPr="00A05763" w:rsidRDefault="00B73867" w:rsidP="00B73867">
      <w:pPr>
        <w:widowControl w:val="0"/>
        <w:tabs>
          <w:tab w:val="left" w:leader="underscore" w:pos="-567"/>
        </w:tabs>
        <w:spacing w:before="1373" w:line="244" w:lineRule="exact"/>
        <w:ind w:left="-567"/>
        <w:rPr>
          <w:color w:val="000000"/>
          <w:lang w:bidi="ru-RU"/>
        </w:rPr>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34" w:type="dxa"/>
            <w:shd w:val="clear" w:color="auto" w:fill="auto"/>
          </w:tcPr>
          <w:p w:rsidR="00B73867" w:rsidRPr="00F175D0" w:rsidRDefault="00B73867" w:rsidP="00B73867">
            <w:pPr>
              <w:suppressAutoHyphens/>
              <w:jc w:val="both"/>
              <w:rPr>
                <w:b/>
                <w:lang w:eastAsia="ar-SA"/>
              </w:rPr>
            </w:pPr>
            <w:r w:rsidRPr="00F175D0">
              <w:rPr>
                <w:b/>
                <w:lang w:eastAsia="ar-SA"/>
              </w:rPr>
              <w:t>«</w:t>
            </w:r>
            <w:r w:rsidR="00294BBD">
              <w:rPr>
                <w:b/>
                <w:lang w:eastAsia="ar-SA"/>
              </w:rPr>
              <w:t>Заказчик</w:t>
            </w:r>
            <w:r w:rsidRPr="00F175D0">
              <w:rPr>
                <w:b/>
                <w:lang w:eastAsia="ar-SA"/>
              </w:rPr>
              <w:t>»</w:t>
            </w:r>
          </w:p>
        </w:tc>
        <w:tc>
          <w:tcPr>
            <w:tcW w:w="5046" w:type="dxa"/>
            <w:shd w:val="clear" w:color="auto" w:fill="auto"/>
          </w:tcPr>
          <w:p w:rsidR="00B73867" w:rsidRPr="00F175D0" w:rsidRDefault="00B73867" w:rsidP="00B73867">
            <w:pPr>
              <w:suppressAutoHyphens/>
              <w:ind w:left="-567" w:firstLine="680"/>
              <w:jc w:val="both"/>
              <w:rPr>
                <w:b/>
                <w:lang w:eastAsia="ar-SA"/>
              </w:rPr>
            </w:pPr>
            <w:r w:rsidRPr="00F175D0">
              <w:rPr>
                <w:b/>
                <w:lang w:eastAsia="ar-SA"/>
              </w:rPr>
              <w:t>«Поставщик»</w:t>
            </w:r>
          </w:p>
        </w:tc>
      </w:tr>
      <w:tr w:rsidR="00B73867" w:rsidRPr="00F175D0" w:rsidTr="00B73867">
        <w:trPr>
          <w:trHeight w:val="80"/>
        </w:trPr>
        <w:tc>
          <w:tcPr>
            <w:tcW w:w="5234" w:type="dxa"/>
            <w:shd w:val="clear" w:color="auto" w:fill="auto"/>
          </w:tcPr>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p>
        </w:tc>
        <w:tc>
          <w:tcPr>
            <w:tcW w:w="5046" w:type="dxa"/>
            <w:shd w:val="clear" w:color="auto" w:fill="auto"/>
          </w:tcPr>
          <w:p w:rsidR="00B73867" w:rsidRPr="00F175D0" w:rsidRDefault="00B73867" w:rsidP="00B73867">
            <w:pPr>
              <w:suppressAutoHyphens/>
              <w:ind w:left="-567" w:firstLine="680"/>
              <w:jc w:val="both"/>
              <w:rPr>
                <w:lang w:eastAsia="ar-SA"/>
              </w:rPr>
            </w:pPr>
          </w:p>
        </w:tc>
      </w:tr>
      <w:tr w:rsidR="00B73867" w:rsidRPr="00F175D0" w:rsidTr="00B73867">
        <w:trPr>
          <w:trHeight w:val="516"/>
        </w:trPr>
        <w:tc>
          <w:tcPr>
            <w:tcW w:w="5234"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 ________ 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c>
          <w:tcPr>
            <w:tcW w:w="5046"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___________________/___________________/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r>
    </w:tbl>
    <w:p w:rsidR="00B73867" w:rsidRPr="00B73867" w:rsidRDefault="00B73867" w:rsidP="00B73867">
      <w:pPr>
        <w:rPr>
          <w:rFonts w:eastAsia="MS Mincho"/>
          <w:lang w:val="x-none" w:eastAsia="x-none"/>
        </w:rPr>
      </w:pPr>
    </w:p>
    <w:p w:rsidR="00F428BF" w:rsidRPr="00B73AAF" w:rsidRDefault="00F428BF" w:rsidP="00214EF1">
      <w:pPr>
        <w:rPr>
          <w:rFonts w:eastAsia="MS Mincho"/>
          <w:i/>
          <w:color w:val="FF0000"/>
          <w:sz w:val="2"/>
          <w:szCs w:val="2"/>
        </w:rPr>
      </w:pPr>
    </w:p>
    <w:sectPr w:rsidR="00F428BF" w:rsidRPr="00B73AAF"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A2" w:rsidRDefault="00F755A2" w:rsidP="00342330">
      <w:r>
        <w:separator/>
      </w:r>
    </w:p>
  </w:endnote>
  <w:endnote w:type="continuationSeparator" w:id="0">
    <w:p w:rsidR="00F755A2" w:rsidRDefault="00F755A2"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A2" w:rsidRDefault="00F755A2" w:rsidP="00342330">
      <w:r>
        <w:separator/>
      </w:r>
    </w:p>
  </w:footnote>
  <w:footnote w:type="continuationSeparator" w:id="0">
    <w:p w:rsidR="00F755A2" w:rsidRDefault="00F755A2"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A2" w:rsidRDefault="00F755A2">
    <w:pPr>
      <w:pStyle w:val="a5"/>
      <w:jc w:val="center"/>
    </w:pPr>
    <w:r>
      <w:fldChar w:fldCharType="begin"/>
    </w:r>
    <w:r>
      <w:instrText>PAGE   \* MERGEFORMAT</w:instrText>
    </w:r>
    <w:r>
      <w:fldChar w:fldCharType="separate"/>
    </w:r>
    <w:r w:rsidR="00782C9A">
      <w:rPr>
        <w:noProof/>
      </w:rPr>
      <w:t>51</w:t>
    </w:r>
    <w:r>
      <w:fldChar w:fldCharType="end"/>
    </w:r>
  </w:p>
  <w:p w:rsidR="00F755A2" w:rsidRDefault="00F755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A2" w:rsidRDefault="00F755A2">
    <w:pPr>
      <w:pStyle w:val="a5"/>
      <w:jc w:val="center"/>
    </w:pPr>
    <w:r>
      <w:fldChar w:fldCharType="begin"/>
    </w:r>
    <w:r>
      <w:instrText>PAGE   \* MERGEFORMAT</w:instrText>
    </w:r>
    <w:r>
      <w:fldChar w:fldCharType="separate"/>
    </w:r>
    <w:r w:rsidR="00782C9A">
      <w:rPr>
        <w:noProof/>
      </w:rPr>
      <w:t>33</w:t>
    </w:r>
    <w:r>
      <w:fldChar w:fldCharType="end"/>
    </w:r>
  </w:p>
  <w:p w:rsidR="00F755A2" w:rsidRDefault="00F755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7"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8"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3"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0"/>
  </w:num>
  <w:num w:numId="2">
    <w:abstractNumId w:val="19"/>
  </w:num>
  <w:num w:numId="3">
    <w:abstractNumId w:val="17"/>
  </w:num>
  <w:num w:numId="4">
    <w:abstractNumId w:val="2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0"/>
  </w:num>
  <w:num w:numId="10">
    <w:abstractNumId w:val="28"/>
  </w:num>
  <w:num w:numId="11">
    <w:abstractNumId w:val="9"/>
  </w:num>
  <w:num w:numId="12">
    <w:abstractNumId w:val="23"/>
  </w:num>
  <w:num w:numId="13">
    <w:abstractNumId w:val="31"/>
  </w:num>
  <w:num w:numId="14">
    <w:abstractNumId w:val="10"/>
  </w:num>
  <w:num w:numId="15">
    <w:abstractNumId w:val="8"/>
  </w:num>
  <w:num w:numId="16">
    <w:abstractNumId w:val="16"/>
  </w:num>
  <w:num w:numId="17">
    <w:abstractNumId w:val="5"/>
  </w:num>
  <w:num w:numId="18">
    <w:abstractNumId w:val="18"/>
  </w:num>
  <w:num w:numId="19">
    <w:abstractNumId w:val="13"/>
  </w:num>
  <w:num w:numId="20">
    <w:abstractNumId w:val="14"/>
  </w:num>
  <w:num w:numId="21">
    <w:abstractNumId w:val="22"/>
  </w:num>
  <w:num w:numId="22">
    <w:abstractNumId w:val="3"/>
  </w:num>
  <w:num w:numId="23">
    <w:abstractNumId w:val="15"/>
  </w:num>
  <w:num w:numId="24">
    <w:abstractNumId w:val="21"/>
  </w:num>
  <w:num w:numId="25">
    <w:abstractNumId w:val="0"/>
  </w:num>
  <w:num w:numId="26">
    <w:abstractNumId w:val="6"/>
  </w:num>
  <w:num w:numId="27">
    <w:abstractNumId w:val="1"/>
  </w:num>
  <w:num w:numId="28">
    <w:abstractNumId w:val="7"/>
  </w:num>
  <w:num w:numId="29">
    <w:abstractNumId w:val="26"/>
  </w:num>
  <w:num w:numId="30">
    <w:abstractNumId w:val="4"/>
  </w:num>
  <w:num w:numId="31">
    <w:abstractNumId w:val="29"/>
  </w:num>
  <w:num w:numId="32">
    <w:abstractNumId w:val="2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4CB7"/>
    <w:rsid w:val="00027741"/>
    <w:rsid w:val="0003024F"/>
    <w:rsid w:val="000303AB"/>
    <w:rsid w:val="0003291D"/>
    <w:rsid w:val="00033863"/>
    <w:rsid w:val="000339FB"/>
    <w:rsid w:val="00033BC9"/>
    <w:rsid w:val="000361A4"/>
    <w:rsid w:val="000367B1"/>
    <w:rsid w:val="000368A7"/>
    <w:rsid w:val="00036A95"/>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270F"/>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6B7D"/>
    <w:rsid w:val="0035714C"/>
    <w:rsid w:val="00357F49"/>
    <w:rsid w:val="003607B7"/>
    <w:rsid w:val="00360E52"/>
    <w:rsid w:val="00361C1A"/>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EBB"/>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C9A"/>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18"/>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956"/>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5F10"/>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3F38"/>
    <w:rsid w:val="00D165D9"/>
    <w:rsid w:val="00D168CE"/>
    <w:rsid w:val="00D16DC1"/>
    <w:rsid w:val="00D20320"/>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695"/>
    <w:rsid w:val="00DC0C4C"/>
    <w:rsid w:val="00DC0E1D"/>
    <w:rsid w:val="00DC1D8B"/>
    <w:rsid w:val="00DC2FBF"/>
    <w:rsid w:val="00DC34D7"/>
    <w:rsid w:val="00DC3654"/>
    <w:rsid w:val="00DC599D"/>
    <w:rsid w:val="00DC5C82"/>
    <w:rsid w:val="00DC5ECF"/>
    <w:rsid w:val="00DC67C4"/>
    <w:rsid w:val="00DC750B"/>
    <w:rsid w:val="00DC7D53"/>
    <w:rsid w:val="00DD0723"/>
    <w:rsid w:val="00DD17FE"/>
    <w:rsid w:val="00DD27E8"/>
    <w:rsid w:val="00DD3171"/>
    <w:rsid w:val="00DD3B3F"/>
    <w:rsid w:val="00DD4A14"/>
    <w:rsid w:val="00DD561A"/>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72D3"/>
    <w:rsid w:val="00F67BAE"/>
    <w:rsid w:val="00F70776"/>
    <w:rsid w:val="00F71943"/>
    <w:rsid w:val="00F72ADB"/>
    <w:rsid w:val="00F72FF6"/>
    <w:rsid w:val="00F7319D"/>
    <w:rsid w:val="00F7434E"/>
    <w:rsid w:val="00F755A2"/>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42330"/>
    <w:pPr>
      <w:tabs>
        <w:tab w:val="center" w:pos="4677"/>
        <w:tab w:val="right" w:pos="9355"/>
      </w:tabs>
    </w:pPr>
  </w:style>
  <w:style w:type="character" w:customStyle="1" w:styleId="a6">
    <w:name w:val="Верхний колонтитул Знак"/>
    <w:link w:val="a5"/>
    <w:uiPriority w:val="99"/>
    <w:rsid w:val="00342330"/>
    <w:rPr>
      <w:rFonts w:eastAsia="Times New Roman"/>
      <w:lang w:eastAsia="ru-RU"/>
    </w:rPr>
  </w:style>
  <w:style w:type="paragraph" w:styleId="a7">
    <w:name w:val="footer"/>
    <w:basedOn w:val="a"/>
    <w:link w:val="a8"/>
    <w:uiPriority w:val="99"/>
    <w:unhideWhenUsed/>
    <w:rsid w:val="00342330"/>
    <w:pPr>
      <w:tabs>
        <w:tab w:val="center" w:pos="4677"/>
        <w:tab w:val="right" w:pos="9355"/>
      </w:tabs>
    </w:pPr>
  </w:style>
  <w:style w:type="character" w:customStyle="1" w:styleId="a8">
    <w:name w:val="Нижний колонтитул Знак"/>
    <w:link w:val="a7"/>
    <w:uiPriority w:val="99"/>
    <w:rsid w:val="00342330"/>
    <w:rPr>
      <w:rFonts w:eastAsia="Times New Roman"/>
      <w:lang w:eastAsia="ru-RU"/>
    </w:rPr>
  </w:style>
  <w:style w:type="paragraph" w:styleId="a9">
    <w:name w:val="Balloon Text"/>
    <w:basedOn w:val="a"/>
    <w:link w:val="aa"/>
    <w:uiPriority w:val="99"/>
    <w:semiHidden/>
    <w:unhideWhenUsed/>
    <w:rsid w:val="00540366"/>
    <w:rPr>
      <w:rFonts w:ascii="Tahoma" w:hAnsi="Tahoma" w:cs="Tahoma"/>
      <w:sz w:val="16"/>
      <w:szCs w:val="16"/>
    </w:rPr>
  </w:style>
  <w:style w:type="character" w:customStyle="1" w:styleId="aa">
    <w:name w:val="Текст выноски Знак"/>
    <w:link w:val="a9"/>
    <w:uiPriority w:val="99"/>
    <w:semiHidden/>
    <w:rsid w:val="00540366"/>
    <w:rPr>
      <w:rFonts w:ascii="Tahoma" w:eastAsia="Times New Roman" w:hAnsi="Tahoma" w:cs="Tahoma"/>
      <w:sz w:val="16"/>
      <w:szCs w:val="16"/>
      <w:lang w:eastAsia="ru-RU"/>
    </w:rPr>
  </w:style>
  <w:style w:type="table" w:styleId="ab">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e">
    <w:name w:val="Plain Text"/>
    <w:basedOn w:val="a"/>
    <w:link w:val="af"/>
    <w:rsid w:val="009A5341"/>
    <w:pPr>
      <w:snapToGrid w:val="0"/>
    </w:pPr>
    <w:rPr>
      <w:rFonts w:ascii="Courier New" w:hAnsi="Courier New"/>
      <w:sz w:val="20"/>
      <w:szCs w:val="20"/>
    </w:rPr>
  </w:style>
  <w:style w:type="character" w:customStyle="1" w:styleId="af">
    <w:name w:val="Текст Знак"/>
    <w:link w:val="ae"/>
    <w:rsid w:val="009A5341"/>
    <w:rPr>
      <w:rFonts w:ascii="Courier New" w:eastAsia="Times New Roman" w:hAnsi="Courier New"/>
      <w:sz w:val="20"/>
      <w:szCs w:val="20"/>
      <w:lang w:eastAsia="ru-RU"/>
    </w:rPr>
  </w:style>
  <w:style w:type="paragraph" w:customStyle="1" w:styleId="af0">
    <w:name w:val="Таблица шапка"/>
    <w:basedOn w:val="a"/>
    <w:rsid w:val="009A5341"/>
    <w:pPr>
      <w:keepNext/>
      <w:snapToGrid w:val="0"/>
      <w:spacing w:before="40" w:after="40"/>
      <w:ind w:left="57" w:right="57"/>
    </w:pPr>
    <w:rPr>
      <w:sz w:val="22"/>
      <w:szCs w:val="20"/>
    </w:rPr>
  </w:style>
  <w:style w:type="paragraph" w:customStyle="1" w:styleId="af1">
    <w:name w:val="Таблица текст"/>
    <w:basedOn w:val="a"/>
    <w:rsid w:val="009A5341"/>
    <w:pPr>
      <w:snapToGrid w:val="0"/>
      <w:spacing w:before="40" w:after="40"/>
      <w:ind w:left="57" w:right="57"/>
    </w:pPr>
    <w:rPr>
      <w:szCs w:val="20"/>
    </w:rPr>
  </w:style>
  <w:style w:type="character" w:customStyle="1" w:styleId="13">
    <w:name w:val="Ариал Знак1"/>
    <w:link w:val="af2"/>
    <w:locked/>
    <w:rsid w:val="009A5341"/>
    <w:rPr>
      <w:rFonts w:ascii="Arial" w:hAnsi="Arial" w:cs="Arial"/>
    </w:rPr>
  </w:style>
  <w:style w:type="paragraph" w:customStyle="1" w:styleId="af2">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3">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A5341"/>
    <w:rPr>
      <w:rFonts w:ascii="Arial" w:hAnsi="Arial" w:cs="Arial"/>
    </w:rPr>
  </w:style>
  <w:style w:type="paragraph" w:customStyle="1" w:styleId="af5">
    <w:name w:val="Ариал Таблица"/>
    <w:basedOn w:val="af2"/>
    <w:link w:val="af4"/>
    <w:rsid w:val="009A534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E233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6"/>
    <w:rsid w:val="00BE233C"/>
    <w:rPr>
      <w:rFonts w:eastAsia="Times New Roman"/>
      <w:sz w:val="20"/>
      <w:szCs w:val="20"/>
      <w:lang w:eastAsia="ru-RU"/>
    </w:rPr>
  </w:style>
  <w:style w:type="character" w:styleId="af8">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9">
    <w:name w:val="page number"/>
    <w:basedOn w:val="a0"/>
    <w:rsid w:val="00EB7435"/>
  </w:style>
  <w:style w:type="paragraph" w:customStyle="1" w:styleId="rvps46">
    <w:name w:val="rvps46"/>
    <w:basedOn w:val="a"/>
    <w:rsid w:val="00EB7435"/>
    <w:pPr>
      <w:spacing w:before="120" w:after="120"/>
    </w:pPr>
  </w:style>
  <w:style w:type="character" w:styleId="afa">
    <w:name w:val="annotation reference"/>
    <w:uiPriority w:val="99"/>
    <w:unhideWhenUsed/>
    <w:rsid w:val="00B40F44"/>
    <w:rPr>
      <w:sz w:val="16"/>
      <w:szCs w:val="16"/>
    </w:rPr>
  </w:style>
  <w:style w:type="paragraph" w:styleId="afb">
    <w:name w:val="annotation text"/>
    <w:basedOn w:val="a"/>
    <w:link w:val="afc"/>
    <w:uiPriority w:val="99"/>
    <w:unhideWhenUsed/>
    <w:rsid w:val="00B40F44"/>
    <w:rPr>
      <w:sz w:val="20"/>
      <w:szCs w:val="20"/>
    </w:rPr>
  </w:style>
  <w:style w:type="character" w:customStyle="1" w:styleId="afc">
    <w:name w:val="Текст примечания Знак"/>
    <w:link w:val="afb"/>
    <w:uiPriority w:val="99"/>
    <w:rsid w:val="00B40F44"/>
    <w:rPr>
      <w:rFonts w:eastAsia="Times New Roman"/>
      <w:sz w:val="20"/>
      <w:szCs w:val="20"/>
      <w:lang w:eastAsia="ru-RU"/>
    </w:rPr>
  </w:style>
  <w:style w:type="paragraph" w:styleId="afd">
    <w:name w:val="annotation subject"/>
    <w:basedOn w:val="afb"/>
    <w:next w:val="afb"/>
    <w:link w:val="afe"/>
    <w:uiPriority w:val="99"/>
    <w:semiHidden/>
    <w:unhideWhenUsed/>
    <w:rsid w:val="00B40F44"/>
    <w:rPr>
      <w:b/>
      <w:bCs/>
    </w:rPr>
  </w:style>
  <w:style w:type="character" w:customStyle="1" w:styleId="afe">
    <w:name w:val="Тема примечания Знак"/>
    <w:link w:val="afd"/>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
    <w:name w:val="Body Text Indent"/>
    <w:basedOn w:val="a"/>
    <w:link w:val="aff0"/>
    <w:uiPriority w:val="99"/>
    <w:unhideWhenUsed/>
    <w:rsid w:val="00485F81"/>
    <w:pPr>
      <w:ind w:firstLine="567"/>
      <w:jc w:val="both"/>
    </w:pPr>
    <w:rPr>
      <w:b/>
      <w:sz w:val="26"/>
      <w:szCs w:val="26"/>
    </w:rPr>
  </w:style>
  <w:style w:type="character" w:customStyle="1" w:styleId="aff0">
    <w:name w:val="Основной текст с отступом Знак"/>
    <w:link w:val="aff"/>
    <w:uiPriority w:val="99"/>
    <w:rsid w:val="00485F81"/>
    <w:rPr>
      <w:rFonts w:eastAsia="Times New Roman"/>
      <w:b/>
      <w:sz w:val="26"/>
      <w:szCs w:val="26"/>
      <w:lang w:eastAsia="ru-RU"/>
    </w:rPr>
  </w:style>
  <w:style w:type="paragraph" w:styleId="aff1">
    <w:name w:val="Body Text"/>
    <w:basedOn w:val="a"/>
    <w:link w:val="aff2"/>
    <w:uiPriority w:val="99"/>
    <w:unhideWhenUsed/>
    <w:rsid w:val="00AD2364"/>
    <w:rPr>
      <w:i/>
      <w:sz w:val="26"/>
      <w:szCs w:val="26"/>
    </w:rPr>
  </w:style>
  <w:style w:type="character" w:customStyle="1" w:styleId="aff2">
    <w:name w:val="Основной текст Знак"/>
    <w:link w:val="aff1"/>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3">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4">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230FAD"/>
    <w:rPr>
      <w:rFonts w:eastAsia="Times New Roman"/>
      <w:lang w:eastAsia="ru-RU"/>
    </w:rPr>
  </w:style>
  <w:style w:type="paragraph" w:styleId="aff5">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E139E0"/>
    <w:pPr>
      <w:spacing w:line="360" w:lineRule="auto"/>
      <w:ind w:firstLine="720"/>
      <w:jc w:val="both"/>
    </w:pPr>
  </w:style>
  <w:style w:type="character" w:customStyle="1" w:styleId="aff7">
    <w:name w:val="Текст документа Знак"/>
    <w:link w:val="aff6"/>
    <w:uiPriority w:val="99"/>
    <w:locked/>
    <w:rsid w:val="00E139E0"/>
    <w:rPr>
      <w:rFonts w:eastAsia="Times New Roman"/>
      <w:lang w:eastAsia="ru-RU"/>
    </w:rPr>
  </w:style>
  <w:style w:type="character" w:styleId="aff8">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18D2"/>
    <w:rPr>
      <w:rFonts w:eastAsia="Times New Roman"/>
      <w:sz w:val="24"/>
      <w:szCs w:val="24"/>
    </w:rPr>
  </w:style>
  <w:style w:type="character" w:styleId="affa">
    <w:name w:val="Placeholder Text"/>
    <w:basedOn w:val="a0"/>
    <w:uiPriority w:val="99"/>
    <w:semiHidden/>
    <w:rsid w:val="003817CA"/>
    <w:rPr>
      <w:color w:val="808080"/>
    </w:rPr>
  </w:style>
  <w:style w:type="character" w:customStyle="1" w:styleId="UnresolvedMention">
    <w:name w:val="Unresolved Mention"/>
    <w:basedOn w:val="a0"/>
    <w:uiPriority w:val="99"/>
    <w:semiHidden/>
    <w:unhideWhenUsed/>
    <w:rsid w:val="000C10E6"/>
    <w:rPr>
      <w:color w:val="605E5C"/>
      <w:shd w:val="clear" w:color="auto" w:fill="E1DFDD"/>
    </w:rPr>
  </w:style>
  <w:style w:type="character" w:customStyle="1" w:styleId="affb">
    <w:name w:val="Выделение жирным"/>
    <w:qFormat/>
    <w:rsid w:val="005F4D17"/>
    <w:rPr>
      <w:b/>
      <w:bCs/>
    </w:rPr>
  </w:style>
  <w:style w:type="paragraph" w:customStyle="1" w:styleId="affc">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ilykhin@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0825D0"/>
    <w:rsid w:val="0055148C"/>
    <w:rsid w:val="006A7CF1"/>
    <w:rsid w:val="00935BE3"/>
    <w:rsid w:val="00950AE3"/>
    <w:rsid w:val="009C08FF"/>
    <w:rsid w:val="009E11B7"/>
    <w:rsid w:val="00AC6DA9"/>
    <w:rsid w:val="00CC4DDF"/>
    <w:rsid w:val="00DB6D54"/>
    <w:rsid w:val="00E122DD"/>
    <w:rsid w:val="00F6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97C1-FC71-46BB-92F1-022CBEA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51</Pages>
  <Words>17546</Words>
  <Characters>100018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117330</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Elena I. Musatova</cp:lastModifiedBy>
  <cp:revision>22</cp:revision>
  <cp:lastPrinted>2018-12-04T12:22:00Z</cp:lastPrinted>
  <dcterms:created xsi:type="dcterms:W3CDTF">2018-11-19T12:08:00Z</dcterms:created>
  <dcterms:modified xsi:type="dcterms:W3CDTF">2019-07-01T14:06:00Z</dcterms:modified>
</cp:coreProperties>
</file>